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145547FC" w:rsidR="006615F7" w:rsidRPr="008D6F96"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úřad </w:t>
      </w:r>
      <w:r w:rsidR="008D246B" w:rsidRPr="008D6F96">
        <w:rPr>
          <w:rFonts w:ascii="Arial" w:eastAsia="Times New Roman" w:hAnsi="Arial" w:cs="Arial"/>
          <w:b/>
          <w:lang w:eastAsia="cs-CZ"/>
        </w:rPr>
        <w:t>pro Liberecký kraj</w:t>
      </w:r>
      <w:r w:rsidR="008D6F96" w:rsidRPr="008D6F96">
        <w:rPr>
          <w:rFonts w:ascii="Arial" w:eastAsia="Times New Roman" w:hAnsi="Arial" w:cs="Arial"/>
          <w:b/>
          <w:lang w:eastAsia="cs-CZ"/>
        </w:rPr>
        <w:t>, Pobočka Liberec</w:t>
      </w:r>
    </w:p>
    <w:p w14:paraId="2DEC8386" w14:textId="5CFCB822" w:rsidR="00F1111B"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sidRPr="008D6F96">
        <w:rPr>
          <w:rFonts w:ascii="Arial" w:eastAsia="Times New Roman" w:hAnsi="Arial" w:cs="Arial"/>
          <w:b/>
          <w:lang w:eastAsia="cs-CZ"/>
        </w:rPr>
        <w:t>Adresa:</w:t>
      </w:r>
      <w:r w:rsidR="008D246B" w:rsidRPr="008D6F96">
        <w:rPr>
          <w:rFonts w:ascii="Arial" w:eastAsia="Times New Roman" w:hAnsi="Arial" w:cs="Arial"/>
          <w:b/>
          <w:lang w:eastAsia="cs-CZ"/>
        </w:rPr>
        <w:t xml:space="preserve"> </w:t>
      </w:r>
      <w:r w:rsidR="008D246B" w:rsidRPr="008D6F96">
        <w:rPr>
          <w:rFonts w:ascii="Arial" w:eastAsia="Times New Roman" w:hAnsi="Arial" w:cs="Arial"/>
          <w:bCs/>
          <w:lang w:eastAsia="cs-CZ"/>
        </w:rPr>
        <w:t>U Nisy 745/</w:t>
      </w:r>
      <w:proofErr w:type="gramStart"/>
      <w:r w:rsidR="008D246B" w:rsidRPr="008D6F96">
        <w:rPr>
          <w:rFonts w:ascii="Arial" w:eastAsia="Times New Roman" w:hAnsi="Arial" w:cs="Arial"/>
          <w:bCs/>
          <w:lang w:eastAsia="cs-CZ"/>
        </w:rPr>
        <w:t>6a</w:t>
      </w:r>
      <w:proofErr w:type="gramEnd"/>
      <w:r w:rsidR="008D246B" w:rsidRPr="008D6F96">
        <w:rPr>
          <w:rFonts w:ascii="Arial" w:eastAsia="Times New Roman" w:hAnsi="Arial" w:cs="Arial"/>
          <w:bCs/>
          <w:lang w:eastAsia="cs-CZ"/>
        </w:rPr>
        <w:t>, 460 57 Liberec</w:t>
      </w:r>
    </w:p>
    <w:p w14:paraId="71877F9C" w14:textId="4402EDB5" w:rsidR="006615F7" w:rsidRPr="003715D7"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8D246B" w:rsidRPr="003715D7">
        <w:rPr>
          <w:rFonts w:ascii="Arial" w:eastAsia="Lucida Sans Unicode" w:hAnsi="Arial" w:cs="Arial"/>
          <w:lang w:eastAsia="cs-CZ"/>
        </w:rPr>
        <w:t xml:space="preserve">Ing. </w:t>
      </w:r>
      <w:r w:rsidR="003715D7" w:rsidRPr="003715D7">
        <w:rPr>
          <w:rFonts w:ascii="Arial" w:eastAsia="Lucida Sans Unicode" w:hAnsi="Arial" w:cs="Arial"/>
          <w:lang w:eastAsia="cs-CZ"/>
        </w:rPr>
        <w:t>Tomášem Mačkem, vedoucím Pobočky Liberec</w:t>
      </w:r>
    </w:p>
    <w:p w14:paraId="6082AEE6" w14:textId="42F79BB5" w:rsidR="008D246B" w:rsidRPr="003715D7" w:rsidRDefault="006615F7" w:rsidP="0017648A">
      <w:pPr>
        <w:widowControl w:val="0"/>
        <w:suppressAutoHyphens/>
        <w:spacing w:after="0" w:line="240" w:lineRule="auto"/>
        <w:ind w:left="4962" w:hanging="4962"/>
        <w:jc w:val="both"/>
        <w:rPr>
          <w:rFonts w:ascii="Arial" w:eastAsia="Lucida Sans Unicode" w:hAnsi="Arial" w:cs="Arial"/>
          <w:lang w:eastAsia="cs-CZ"/>
        </w:rPr>
      </w:pPr>
      <w:r w:rsidRPr="003715D7">
        <w:rPr>
          <w:rFonts w:ascii="Arial" w:eastAsia="Lucida Sans Unicode" w:hAnsi="Arial" w:cs="Arial"/>
          <w:lang w:eastAsia="cs-CZ"/>
        </w:rPr>
        <w:t xml:space="preserve">       ve smluvních záležitostech oprávněn jednat:</w:t>
      </w:r>
      <w:r w:rsidRPr="003715D7">
        <w:rPr>
          <w:rFonts w:ascii="Arial" w:eastAsia="Lucida Sans Unicode" w:hAnsi="Arial" w:cs="Arial"/>
          <w:lang w:eastAsia="cs-CZ"/>
        </w:rPr>
        <w:tab/>
      </w:r>
      <w:r w:rsidR="008D246B" w:rsidRPr="003715D7">
        <w:rPr>
          <w:rFonts w:ascii="Arial" w:eastAsia="Lucida Sans Unicode" w:hAnsi="Arial" w:cs="Arial"/>
          <w:lang w:eastAsia="cs-CZ"/>
        </w:rPr>
        <w:t>Ing. Bohuslav Kabátek, ředitel K</w:t>
      </w:r>
      <w:r w:rsidR="0017648A" w:rsidRPr="003715D7">
        <w:rPr>
          <w:rFonts w:ascii="Arial" w:eastAsia="Lucida Sans Unicode" w:hAnsi="Arial" w:cs="Arial"/>
          <w:lang w:eastAsia="cs-CZ"/>
        </w:rPr>
        <w:t xml:space="preserve">rajského pozemkového úřadu </w:t>
      </w:r>
      <w:r w:rsidR="008D246B" w:rsidRPr="003715D7">
        <w:rPr>
          <w:rFonts w:ascii="Arial" w:eastAsia="Lucida Sans Unicode" w:hAnsi="Arial" w:cs="Arial"/>
          <w:lang w:eastAsia="cs-CZ"/>
        </w:rPr>
        <w:t>pro Liberecký kraj</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9ADF039" w14:textId="3611F711" w:rsidR="006615F7" w:rsidRPr="005467F4" w:rsidRDefault="006615F7" w:rsidP="008D246B">
      <w:pPr>
        <w:widowControl w:val="0"/>
        <w:suppressAutoHyphens/>
        <w:spacing w:after="0" w:line="240" w:lineRule="auto"/>
        <w:ind w:left="426" w:hanging="426"/>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008D246B">
        <w:rPr>
          <w:rFonts w:ascii="Arial" w:eastAsia="Lucida Sans Unicode" w:hAnsi="Arial" w:cs="Arial"/>
          <w:snapToGrid w:val="0"/>
          <w:lang w:eastAsia="cs-CZ"/>
        </w:rPr>
        <w:tab/>
        <w:t xml:space="preserve">     </w:t>
      </w:r>
      <w:r w:rsidR="006965E2" w:rsidRPr="005467F4">
        <w:rPr>
          <w:rFonts w:ascii="Arial" w:eastAsia="Lucida Sans Unicode" w:hAnsi="Arial" w:cs="Arial"/>
          <w:snapToGrid w:val="0"/>
          <w:lang w:eastAsia="cs-CZ"/>
        </w:rPr>
        <w:t>Jiří Hořák, rada</w:t>
      </w:r>
      <w:r w:rsidR="008D246B" w:rsidRPr="005467F4">
        <w:rPr>
          <w:rFonts w:ascii="Arial" w:eastAsia="Lucida Sans Unicode" w:hAnsi="Arial" w:cs="Arial"/>
          <w:lang w:eastAsia="cs-CZ"/>
        </w:rPr>
        <w:t xml:space="preserve"> Pobočky Semil</w:t>
      </w:r>
      <w:r w:rsidR="005C3A12" w:rsidRPr="005467F4">
        <w:rPr>
          <w:rFonts w:ascii="Arial" w:eastAsia="Lucida Sans Unicode" w:hAnsi="Arial" w:cs="Arial"/>
          <w:lang w:eastAsia="cs-CZ"/>
        </w:rPr>
        <w:t>y</w:t>
      </w:r>
      <w:r w:rsidRPr="005467F4">
        <w:rPr>
          <w:rFonts w:ascii="Arial" w:eastAsia="Lucida Sans Unicode" w:hAnsi="Arial" w:cs="Arial"/>
          <w:lang w:eastAsia="cs-CZ"/>
        </w:rPr>
        <w:tab/>
        <w:t xml:space="preserve">  </w:t>
      </w:r>
      <w:r w:rsidRPr="005467F4">
        <w:rPr>
          <w:rFonts w:ascii="Arial" w:eastAsia="Lucida Sans Unicode" w:hAnsi="Arial" w:cs="Arial"/>
          <w:lang w:eastAsia="cs-CZ"/>
        </w:rPr>
        <w:tab/>
      </w:r>
    </w:p>
    <w:p w14:paraId="40E57D2B" w14:textId="0A0A0589" w:rsidR="006615F7" w:rsidRPr="005467F4" w:rsidRDefault="006615F7" w:rsidP="006615F7">
      <w:pPr>
        <w:widowControl w:val="0"/>
        <w:tabs>
          <w:tab w:val="left" w:pos="4536"/>
        </w:tabs>
        <w:suppressAutoHyphens/>
        <w:spacing w:after="0" w:line="240" w:lineRule="auto"/>
        <w:rPr>
          <w:rFonts w:ascii="Arial" w:eastAsia="Lucida Sans Unicode" w:hAnsi="Arial" w:cs="Arial"/>
          <w:lang w:eastAsia="cs-CZ"/>
        </w:rPr>
      </w:pPr>
      <w:r w:rsidRPr="005467F4">
        <w:rPr>
          <w:rFonts w:ascii="Arial" w:eastAsia="Lucida Sans Unicode" w:hAnsi="Arial" w:cs="Arial"/>
          <w:lang w:eastAsia="cs-CZ"/>
        </w:rPr>
        <w:t xml:space="preserve">      Tel.:</w:t>
      </w:r>
      <w:r w:rsidRPr="005467F4">
        <w:rPr>
          <w:rFonts w:ascii="Arial" w:eastAsia="Lucida Sans Unicode" w:hAnsi="Arial" w:cs="Arial"/>
          <w:lang w:eastAsia="cs-CZ"/>
        </w:rPr>
        <w:tab/>
        <w:t>+420</w:t>
      </w:r>
      <w:r w:rsidR="00B05B2C" w:rsidRPr="005467F4">
        <w:rPr>
          <w:rFonts w:ascii="Arial" w:eastAsia="Lucida Sans Unicode" w:hAnsi="Arial" w:cs="Arial"/>
          <w:lang w:eastAsia="cs-CZ"/>
        </w:rPr>
        <w:t> 724 201 423</w:t>
      </w:r>
      <w:r w:rsidRPr="005467F4">
        <w:rPr>
          <w:rFonts w:ascii="Arial" w:eastAsia="Lucida Sans Unicode" w:hAnsi="Arial" w:cs="Arial"/>
          <w:lang w:eastAsia="cs-CZ"/>
        </w:rPr>
        <w:tab/>
        <w:t xml:space="preserve"> </w:t>
      </w:r>
    </w:p>
    <w:p w14:paraId="3EFFB8E2" w14:textId="021C3CAA" w:rsidR="006615F7" w:rsidRPr="005467F4" w:rsidRDefault="006615F7" w:rsidP="006615F7">
      <w:pPr>
        <w:widowControl w:val="0"/>
        <w:tabs>
          <w:tab w:val="left" w:pos="4536"/>
        </w:tabs>
        <w:suppressAutoHyphens/>
        <w:spacing w:after="0" w:line="240" w:lineRule="auto"/>
        <w:rPr>
          <w:rFonts w:ascii="Arial" w:eastAsia="Lucida Sans Unicode" w:hAnsi="Arial" w:cs="Arial"/>
          <w:lang w:eastAsia="cs-CZ"/>
        </w:rPr>
      </w:pPr>
      <w:r w:rsidRPr="005467F4">
        <w:rPr>
          <w:rFonts w:ascii="Arial" w:eastAsia="Lucida Sans Unicode" w:hAnsi="Arial" w:cs="Arial"/>
          <w:lang w:eastAsia="cs-CZ"/>
        </w:rPr>
        <w:t xml:space="preserve">      E-mail:</w:t>
      </w:r>
      <w:r w:rsidRPr="005467F4">
        <w:rPr>
          <w:rFonts w:ascii="Arial" w:eastAsia="Lucida Sans Unicode" w:hAnsi="Arial" w:cs="Arial"/>
          <w:lang w:eastAsia="cs-CZ"/>
        </w:rPr>
        <w:tab/>
      </w:r>
      <w:r w:rsidR="0017648A" w:rsidRPr="005467F4">
        <w:rPr>
          <w:rFonts w:ascii="Arial" w:eastAsia="Lucida Sans Unicode" w:hAnsi="Arial" w:cs="Arial"/>
          <w:lang w:eastAsia="cs-CZ"/>
        </w:rPr>
        <w:t>semily.pk</w:t>
      </w:r>
      <w:r w:rsidRPr="005467F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5467F4">
        <w:rPr>
          <w:rFonts w:ascii="Arial" w:eastAsia="Lucida Sans Unicode" w:hAnsi="Arial" w:cs="Arial"/>
          <w:lang w:eastAsia="cs-CZ"/>
        </w:rPr>
        <w:t xml:space="preserve">      ID DS:</w:t>
      </w:r>
      <w:r w:rsidRPr="005467F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4BC03396" w:rsidR="00D6259E" w:rsidRPr="003B2B3D"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3B2B3D">
        <w:rPr>
          <w:rFonts w:ascii="Arial" w:hAnsi="Arial" w:cs="Arial"/>
        </w:rPr>
        <w:t>v</w:t>
      </w:r>
      <w:r w:rsidR="005C3A12" w:rsidRPr="003B2B3D">
        <w:rPr>
          <w:rFonts w:ascii="Arial" w:hAnsi="Arial" w:cs="Arial"/>
        </w:rPr>
        <w:t> </w:t>
      </w:r>
      <w:r w:rsidR="005C3A12" w:rsidRPr="003B2B3D">
        <w:rPr>
          <w:rFonts w:ascii="Arial" w:hAnsi="Arial" w:cs="Arial"/>
          <w:bCs/>
        </w:rPr>
        <w:t>k.</w:t>
      </w:r>
      <w:r w:rsidR="00B00ECD" w:rsidRPr="003B2B3D">
        <w:rPr>
          <w:rFonts w:ascii="Arial" w:hAnsi="Arial" w:cs="Arial"/>
          <w:bCs/>
        </w:rPr>
        <w:t xml:space="preserve"> </w:t>
      </w:r>
      <w:r w:rsidR="005C3A12" w:rsidRPr="003B2B3D">
        <w:rPr>
          <w:rFonts w:ascii="Arial" w:hAnsi="Arial" w:cs="Arial"/>
          <w:bCs/>
        </w:rPr>
        <w:t>ú. Ohrazenice u Turnova</w:t>
      </w:r>
      <w:r w:rsidR="006965E2" w:rsidRPr="003B2B3D">
        <w:rPr>
          <w:rFonts w:ascii="Arial" w:hAnsi="Arial" w:cs="Arial"/>
          <w:bCs/>
        </w:rPr>
        <w:t xml:space="preserve"> komplexních pozemkových úprav </w:t>
      </w:r>
      <w:r w:rsidR="005C3A12" w:rsidRPr="003B2B3D">
        <w:rPr>
          <w:rFonts w:ascii="Arial" w:hAnsi="Arial" w:cs="Arial"/>
          <w:bCs/>
        </w:rPr>
        <w:t>v k.</w:t>
      </w:r>
      <w:r w:rsidR="00B00ECD" w:rsidRPr="003B2B3D">
        <w:rPr>
          <w:rFonts w:ascii="Arial" w:hAnsi="Arial" w:cs="Arial"/>
          <w:bCs/>
        </w:rPr>
        <w:t xml:space="preserve"> </w:t>
      </w:r>
      <w:r w:rsidR="005C3A12" w:rsidRPr="003B2B3D">
        <w:rPr>
          <w:rFonts w:ascii="Arial" w:hAnsi="Arial" w:cs="Arial"/>
          <w:bCs/>
        </w:rPr>
        <w:t>ú. Vyskeř</w:t>
      </w:r>
      <w:r w:rsidRPr="003B2B3D">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bookmarkStart w:id="2" w:name="_Hlk110494052"/>
      <w:r w:rsidR="005C3A12" w:rsidRPr="003B2B3D">
        <w:rPr>
          <w:rFonts w:ascii="Arial" w:hAnsi="Arial" w:cs="Arial"/>
          <w:bCs/>
        </w:rPr>
        <w:t>Realizace LBK</w:t>
      </w:r>
      <w:r w:rsidR="00C339AA" w:rsidRPr="003B2B3D">
        <w:rPr>
          <w:rFonts w:ascii="Arial" w:hAnsi="Arial" w:cs="Arial"/>
          <w:bCs/>
        </w:rPr>
        <w:t xml:space="preserve"> </w:t>
      </w:r>
      <w:r w:rsidR="005C3A12" w:rsidRPr="003B2B3D">
        <w:rPr>
          <w:rFonts w:ascii="Arial" w:hAnsi="Arial" w:cs="Arial"/>
          <w:bCs/>
        </w:rPr>
        <w:t>6-9</w:t>
      </w:r>
      <w:r w:rsidR="00B65B2A" w:rsidRPr="003B2B3D">
        <w:rPr>
          <w:rFonts w:ascii="Arial" w:hAnsi="Arial" w:cs="Arial"/>
          <w:bCs/>
        </w:rPr>
        <w:t xml:space="preserve"> v k.ú. Ohrazenice u Turnova</w:t>
      </w:r>
      <w:r w:rsidR="00C339AA" w:rsidRPr="003B2B3D">
        <w:rPr>
          <w:rFonts w:ascii="Arial" w:hAnsi="Arial" w:cs="Arial"/>
          <w:bCs/>
        </w:rPr>
        <w:t xml:space="preserve">, </w:t>
      </w:r>
      <w:r w:rsidR="00B65B2A" w:rsidRPr="003B2B3D">
        <w:rPr>
          <w:rFonts w:ascii="Arial" w:hAnsi="Arial" w:cs="Arial"/>
          <w:bCs/>
        </w:rPr>
        <w:t>LBK</w:t>
      </w:r>
      <w:r w:rsidR="00C339AA" w:rsidRPr="003B2B3D">
        <w:rPr>
          <w:rFonts w:ascii="Arial" w:hAnsi="Arial" w:cs="Arial"/>
          <w:bCs/>
        </w:rPr>
        <w:t xml:space="preserve"> </w:t>
      </w:r>
      <w:r w:rsidR="00B65B2A" w:rsidRPr="003B2B3D">
        <w:rPr>
          <w:rFonts w:ascii="Arial" w:hAnsi="Arial" w:cs="Arial"/>
          <w:bCs/>
        </w:rPr>
        <w:t>5 a LBK</w:t>
      </w:r>
      <w:r w:rsidR="00C339AA" w:rsidRPr="003B2B3D">
        <w:rPr>
          <w:rFonts w:ascii="Arial" w:hAnsi="Arial" w:cs="Arial"/>
          <w:bCs/>
        </w:rPr>
        <w:t xml:space="preserve"> </w:t>
      </w:r>
      <w:r w:rsidR="00B65B2A" w:rsidRPr="003B2B3D">
        <w:rPr>
          <w:rFonts w:ascii="Arial" w:hAnsi="Arial" w:cs="Arial"/>
          <w:bCs/>
        </w:rPr>
        <w:t>6 v k.ú. Vyskeř</w:t>
      </w:r>
      <w:bookmarkEnd w:id="2"/>
      <w:r w:rsidR="00AC013F" w:rsidRPr="003B2B3D">
        <w:rPr>
          <w:rFonts w:ascii="Arial" w:hAnsi="Arial" w:cs="Arial"/>
          <w:bCs/>
        </w:rPr>
        <w:t xml:space="preserve"> </w:t>
      </w:r>
      <w:r w:rsidRPr="003B2B3D">
        <w:rPr>
          <w:rFonts w:ascii="Arial" w:hAnsi="Arial" w:cs="Arial"/>
        </w:rPr>
        <w:t>(dále jen „</w:t>
      </w:r>
      <w:r w:rsidRPr="003B2B3D">
        <w:rPr>
          <w:rFonts w:ascii="Arial" w:hAnsi="Arial" w:cs="Arial"/>
          <w:b/>
        </w:rPr>
        <w:t>Zadávací dokumentace</w:t>
      </w:r>
      <w:r w:rsidRPr="003B2B3D">
        <w:rPr>
          <w:rFonts w:ascii="Arial" w:hAnsi="Arial" w:cs="Arial"/>
        </w:rPr>
        <w:t xml:space="preserve">“).  </w:t>
      </w:r>
    </w:p>
    <w:p w14:paraId="678EF441" w14:textId="047CA8A0" w:rsidR="00D6259E" w:rsidRPr="003B2B3D"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w:t>
      </w:r>
      <w:r w:rsidRPr="00B25BF8">
        <w:rPr>
          <w:rFonts w:ascii="Arial" w:hAnsi="Arial" w:cs="Arial"/>
        </w:rPr>
        <w:t xml:space="preserve">je </w:t>
      </w:r>
      <w:r w:rsidRPr="002C0E22">
        <w:rPr>
          <w:rFonts w:ascii="Arial" w:hAnsi="Arial" w:cs="Arial"/>
        </w:rPr>
        <w:t>provedení</w:t>
      </w:r>
      <w:r w:rsidR="00BC3C55" w:rsidRPr="002C0E22">
        <w:rPr>
          <w:rFonts w:ascii="Arial" w:hAnsi="Arial" w:cs="Arial"/>
        </w:rPr>
        <w:t xml:space="preserve"> </w:t>
      </w:r>
      <w:r w:rsidR="00EA3559" w:rsidRPr="009B733F">
        <w:rPr>
          <w:rFonts w:ascii="Arial" w:hAnsi="Arial" w:cs="Arial"/>
        </w:rPr>
        <w:t>č</w:t>
      </w:r>
      <w:r w:rsidR="00BC3C55" w:rsidRPr="009B733F">
        <w:rPr>
          <w:rFonts w:ascii="Arial" w:hAnsi="Arial" w:cs="Arial"/>
        </w:rPr>
        <w:t>ásti 1</w:t>
      </w:r>
      <w:r w:rsidR="00B25BF8" w:rsidRPr="009B733F">
        <w:rPr>
          <w:rFonts w:ascii="Arial" w:hAnsi="Arial" w:cs="Arial"/>
        </w:rPr>
        <w:t>)</w:t>
      </w:r>
      <w:r w:rsidR="00BC3C55" w:rsidRPr="009B733F">
        <w:rPr>
          <w:rFonts w:ascii="Arial" w:hAnsi="Arial" w:cs="Arial"/>
        </w:rPr>
        <w:t xml:space="preserve"> </w:t>
      </w:r>
      <w:r w:rsidR="009476B5" w:rsidRPr="009B733F">
        <w:rPr>
          <w:rFonts w:ascii="Arial" w:hAnsi="Arial" w:cs="Arial"/>
        </w:rPr>
        <w:t xml:space="preserve">veřejné </w:t>
      </w:r>
      <w:proofErr w:type="gramStart"/>
      <w:r w:rsidR="009476B5" w:rsidRPr="009B733F">
        <w:rPr>
          <w:rFonts w:ascii="Arial" w:hAnsi="Arial" w:cs="Arial"/>
        </w:rPr>
        <w:t>zakázky</w:t>
      </w:r>
      <w:r w:rsidR="00BC3C55" w:rsidRPr="009B733F">
        <w:rPr>
          <w:rFonts w:ascii="Arial" w:hAnsi="Arial" w:cs="Arial"/>
        </w:rPr>
        <w:t xml:space="preserve"> -</w:t>
      </w:r>
      <w:r w:rsidRPr="009B733F">
        <w:rPr>
          <w:rFonts w:ascii="Arial" w:hAnsi="Arial" w:cs="Arial"/>
        </w:rPr>
        <w:t xml:space="preserve"> </w:t>
      </w:r>
      <w:r w:rsidR="00B00ECD" w:rsidRPr="009B733F">
        <w:rPr>
          <w:rFonts w:ascii="Arial" w:hAnsi="Arial" w:cs="Arial"/>
        </w:rPr>
        <w:t>r</w:t>
      </w:r>
      <w:r w:rsidR="00B65B2A" w:rsidRPr="009B733F">
        <w:rPr>
          <w:rFonts w:ascii="Arial" w:hAnsi="Arial" w:cs="Arial"/>
        </w:rPr>
        <w:t>ealizace</w:t>
      </w:r>
      <w:proofErr w:type="gramEnd"/>
      <w:r w:rsidR="00B65B2A" w:rsidRPr="009B733F">
        <w:rPr>
          <w:rFonts w:ascii="Arial" w:hAnsi="Arial" w:cs="Arial"/>
        </w:rPr>
        <w:t xml:space="preserve"> </w:t>
      </w:r>
      <w:r w:rsidR="00B05B2C" w:rsidRPr="009B733F">
        <w:rPr>
          <w:rFonts w:ascii="Arial" w:hAnsi="Arial" w:cs="Arial"/>
        </w:rPr>
        <w:t xml:space="preserve">lokálního biokoridoru </w:t>
      </w:r>
      <w:r w:rsidR="00B65B2A" w:rsidRPr="009B733F">
        <w:rPr>
          <w:rFonts w:ascii="Arial" w:hAnsi="Arial" w:cs="Arial"/>
        </w:rPr>
        <w:t>LBK</w:t>
      </w:r>
      <w:r w:rsidR="00C339AA" w:rsidRPr="009B733F">
        <w:rPr>
          <w:rFonts w:ascii="Arial" w:hAnsi="Arial" w:cs="Arial"/>
        </w:rPr>
        <w:t xml:space="preserve"> </w:t>
      </w:r>
      <w:r w:rsidR="00B65B2A" w:rsidRPr="009B733F">
        <w:rPr>
          <w:rFonts w:ascii="Arial" w:hAnsi="Arial" w:cs="Arial"/>
        </w:rPr>
        <w:t xml:space="preserve">6-9 v k.ú. Ohrazenice u Turnova </w:t>
      </w:r>
      <w:r w:rsidRPr="009B733F">
        <w:rPr>
          <w:rFonts w:ascii="Arial" w:hAnsi="Arial" w:cs="Arial"/>
        </w:rPr>
        <w:t>(dále jen „dílo“) zhotovitelem v rozsahu a za podmínek ujednaných</w:t>
      </w:r>
      <w:r w:rsidRPr="003B2B3D">
        <w:rPr>
          <w:rFonts w:ascii="Arial" w:hAnsi="Arial" w:cs="Arial"/>
        </w:rPr>
        <w:t xml:space="preserve"> v této smlouvě a v jejích přílohách, které jsou nedílnou součástí této smlouvy. </w:t>
      </w:r>
    </w:p>
    <w:p w14:paraId="723D3FCC" w14:textId="04419D2A" w:rsidR="00D6259E" w:rsidRPr="003B2B3D"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3B2B3D">
        <w:rPr>
          <w:rFonts w:ascii="Arial" w:hAnsi="Arial" w:cs="Arial"/>
        </w:rPr>
        <w:lastRenderedPageBreak/>
        <w:t xml:space="preserve">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3B2B3D">
        <w:rPr>
          <w:rFonts w:ascii="Arial" w:hAnsi="Arial" w:cs="Arial"/>
        </w:rPr>
        <w:t xml:space="preserve">Práce nad rámec rozsahu předmětu díla, uvedeného v čl. II, které budou nezbytné </w:t>
      </w:r>
      <w:r w:rsidR="00C8483D" w:rsidRPr="003B2B3D">
        <w:rPr>
          <w:rFonts w:ascii="Arial" w:hAnsi="Arial" w:cs="Arial"/>
        </w:rPr>
        <w:br/>
      </w:r>
      <w:r w:rsidRPr="003B2B3D">
        <w:rPr>
          <w:rFonts w:ascii="Arial" w:hAnsi="Arial" w:cs="Arial"/>
        </w:rPr>
        <w:t>k řádnému dokončení díla se zhotovitel zavazuje provést dle pokynů objednatele. Objednatel má právo rozsah díla omezit nebo rozšířit v závislosti na svých finančních možnostech</w:t>
      </w:r>
      <w:r w:rsidRPr="00800EE4">
        <w:rPr>
          <w:rFonts w:ascii="Arial" w:hAnsi="Arial" w:cs="Arial"/>
        </w:rPr>
        <w:t xml:space="preserve">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67472F7" w:rsidR="00D6259E" w:rsidRPr="003B2B3D" w:rsidRDefault="00D6259E" w:rsidP="00F6551E">
      <w:pPr>
        <w:jc w:val="both"/>
        <w:rPr>
          <w:rFonts w:ascii="Arial" w:hAnsi="Arial" w:cs="Arial"/>
          <w:b/>
        </w:rPr>
      </w:pPr>
      <w:r w:rsidRPr="00800EE4">
        <w:rPr>
          <w:rFonts w:ascii="Arial" w:hAnsi="Arial" w:cs="Arial"/>
        </w:rPr>
        <w:t>Název díla</w:t>
      </w:r>
      <w:r w:rsidRPr="003B2B3D">
        <w:rPr>
          <w:rFonts w:ascii="Arial" w:hAnsi="Arial" w:cs="Arial"/>
        </w:rPr>
        <w:t>:</w:t>
      </w:r>
      <w:r w:rsidR="00F6551E" w:rsidRPr="003B2B3D">
        <w:rPr>
          <w:rFonts w:ascii="Arial" w:hAnsi="Arial" w:cs="Arial"/>
        </w:rPr>
        <w:t xml:space="preserve"> </w:t>
      </w:r>
      <w:r w:rsidR="00F6551E" w:rsidRPr="003B2B3D">
        <w:rPr>
          <w:rFonts w:ascii="Arial" w:hAnsi="Arial" w:cs="Arial"/>
          <w:b/>
        </w:rPr>
        <w:t>Realizace LBK</w:t>
      </w:r>
      <w:r w:rsidR="0017648A" w:rsidRPr="003B2B3D">
        <w:rPr>
          <w:rFonts w:ascii="Arial" w:hAnsi="Arial" w:cs="Arial"/>
          <w:b/>
        </w:rPr>
        <w:t xml:space="preserve"> </w:t>
      </w:r>
      <w:r w:rsidR="00F6551E" w:rsidRPr="003B2B3D">
        <w:rPr>
          <w:rFonts w:ascii="Arial" w:hAnsi="Arial" w:cs="Arial"/>
          <w:b/>
        </w:rPr>
        <w:t xml:space="preserve">6-9 v k.ú. Ohrazenice u Turnova </w:t>
      </w:r>
    </w:p>
    <w:p w14:paraId="2D1718A7" w14:textId="63B4562D" w:rsidR="00D6259E" w:rsidRPr="003B2B3D" w:rsidRDefault="005E61C9" w:rsidP="0017648A">
      <w:pPr>
        <w:ind w:left="1560" w:hanging="1560"/>
        <w:jc w:val="both"/>
        <w:rPr>
          <w:rFonts w:ascii="Arial" w:hAnsi="Arial" w:cs="Arial"/>
          <w:bCs/>
          <w:lang w:val="en-US"/>
        </w:rPr>
      </w:pPr>
      <w:r w:rsidRPr="003B2B3D">
        <w:rPr>
          <w:rFonts w:ascii="Arial" w:hAnsi="Arial" w:cs="Arial"/>
        </w:rPr>
        <w:t xml:space="preserve">Místo </w:t>
      </w:r>
      <w:proofErr w:type="gramStart"/>
      <w:r w:rsidRPr="003B2B3D">
        <w:rPr>
          <w:rFonts w:ascii="Arial" w:hAnsi="Arial" w:cs="Arial"/>
        </w:rPr>
        <w:t>plnění</w:t>
      </w:r>
      <w:r w:rsidR="00D6259E" w:rsidRPr="003B2B3D">
        <w:rPr>
          <w:rFonts w:ascii="Arial" w:hAnsi="Arial" w:cs="Arial"/>
        </w:rPr>
        <w:t xml:space="preserve">:   </w:t>
      </w:r>
      <w:proofErr w:type="gramEnd"/>
      <w:r w:rsidR="00D6259E" w:rsidRPr="003B2B3D">
        <w:rPr>
          <w:rFonts w:ascii="Arial" w:hAnsi="Arial" w:cs="Arial"/>
        </w:rPr>
        <w:t xml:space="preserve">   </w:t>
      </w:r>
      <w:r w:rsidR="00F6551E" w:rsidRPr="003B2B3D">
        <w:rPr>
          <w:rFonts w:ascii="Arial" w:hAnsi="Arial" w:cs="Arial"/>
          <w:lang w:val="en-US"/>
        </w:rPr>
        <w:t>k</w:t>
      </w:r>
      <w:r w:rsidR="0017648A" w:rsidRPr="003B2B3D">
        <w:rPr>
          <w:rFonts w:ascii="Arial" w:hAnsi="Arial" w:cs="Arial"/>
          <w:lang w:val="en-US"/>
        </w:rPr>
        <w:t xml:space="preserve">atastrální území </w:t>
      </w:r>
      <w:r w:rsidR="00F6551E" w:rsidRPr="003B2B3D">
        <w:rPr>
          <w:rFonts w:ascii="Arial" w:hAnsi="Arial" w:cs="Arial"/>
          <w:lang w:val="en-US"/>
        </w:rPr>
        <w:t>Ohrazenice u Turnova</w:t>
      </w:r>
      <w:r w:rsidR="00D4509F" w:rsidRPr="003B2B3D">
        <w:rPr>
          <w:rFonts w:ascii="Arial" w:hAnsi="Arial" w:cs="Arial"/>
          <w:lang w:val="en-US"/>
        </w:rPr>
        <w:t xml:space="preserve">, </w:t>
      </w:r>
      <w:r w:rsidR="00335A4F" w:rsidRPr="003B2B3D">
        <w:rPr>
          <w:rFonts w:ascii="Arial" w:hAnsi="Arial" w:cs="Arial"/>
          <w:lang w:val="en-US"/>
        </w:rPr>
        <w:t>obec Ohrazenice</w:t>
      </w:r>
      <w:bookmarkStart w:id="3" w:name="_Hlk120019863"/>
      <w:r w:rsidR="00D4509F" w:rsidRPr="003B2B3D">
        <w:rPr>
          <w:rFonts w:ascii="Arial" w:hAnsi="Arial" w:cs="Arial"/>
          <w:lang w:val="en-US"/>
        </w:rPr>
        <w:t xml:space="preserve">, </w:t>
      </w:r>
      <w:r w:rsidR="00F6551E" w:rsidRPr="003B2B3D">
        <w:rPr>
          <w:rFonts w:ascii="Arial" w:hAnsi="Arial" w:cs="Arial"/>
          <w:lang w:val="en-US"/>
        </w:rPr>
        <w:t>okres Semily, kraj Liberecký</w:t>
      </w:r>
    </w:p>
    <w:bookmarkEnd w:id="3"/>
    <w:p w14:paraId="6A198FF7" w14:textId="6ABF075F" w:rsidR="00D6259E" w:rsidRPr="003B2B3D" w:rsidRDefault="00D6259E" w:rsidP="00D6259E">
      <w:pPr>
        <w:ind w:left="360"/>
        <w:jc w:val="both"/>
        <w:rPr>
          <w:rFonts w:ascii="Arial" w:hAnsi="Arial" w:cs="Arial"/>
          <w:b/>
        </w:rPr>
      </w:pPr>
      <w:r w:rsidRPr="003B2B3D">
        <w:rPr>
          <w:rFonts w:ascii="Arial" w:hAnsi="Arial" w:cs="Arial"/>
        </w:rPr>
        <w:t xml:space="preserve">Rozsah díla a jeho kvalita, včetně příslušných parcelních čísel </w:t>
      </w:r>
      <w:r w:rsidR="00F1111B" w:rsidRPr="003B2B3D">
        <w:rPr>
          <w:rFonts w:ascii="Arial" w:hAnsi="Arial" w:cs="Arial"/>
        </w:rPr>
        <w:t xml:space="preserve">pozemků </w:t>
      </w:r>
      <w:r w:rsidRPr="003B2B3D">
        <w:rPr>
          <w:rFonts w:ascii="Arial" w:hAnsi="Arial" w:cs="Arial"/>
        </w:rPr>
        <w:t>a vytyčovacích bodů je specifikován v projektové dokumentaci</w:t>
      </w:r>
      <w:r w:rsidR="00FB7B5D" w:rsidRPr="003B2B3D">
        <w:rPr>
          <w:rFonts w:ascii="Arial" w:hAnsi="Arial" w:cs="Arial"/>
        </w:rPr>
        <w:t>,</w:t>
      </w:r>
      <w:r w:rsidRPr="003B2B3D">
        <w:rPr>
          <w:rFonts w:ascii="Arial" w:hAnsi="Arial" w:cs="Arial"/>
        </w:rPr>
        <w:t xml:space="preserve"> </w:t>
      </w:r>
      <w:r w:rsidR="009E69C2" w:rsidRPr="003B2B3D">
        <w:rPr>
          <w:rFonts w:ascii="Arial" w:hAnsi="Arial" w:cs="Arial"/>
        </w:rPr>
        <w:t>kterou se stanoví podrobnosti vymezení předmětu veřejné zakázky a rozsah soupisu prací, dodávek a služeb s výkazem výměr</w:t>
      </w:r>
      <w:r w:rsidR="00FB7B5D" w:rsidRPr="003B2B3D">
        <w:rPr>
          <w:rFonts w:ascii="Arial" w:hAnsi="Arial" w:cs="Arial"/>
        </w:rPr>
        <w:t>,</w:t>
      </w:r>
      <w:r w:rsidR="00F66571" w:rsidRPr="003B2B3D">
        <w:rPr>
          <w:rFonts w:ascii="Arial" w:hAnsi="Arial" w:cs="Arial"/>
        </w:rPr>
        <w:t xml:space="preserve"> </w:t>
      </w:r>
      <w:r w:rsidRPr="003B2B3D">
        <w:rPr>
          <w:rFonts w:ascii="Arial" w:hAnsi="Arial" w:cs="Arial"/>
        </w:rPr>
        <w:t xml:space="preserve">kterou vypracovala projekční společnost </w:t>
      </w:r>
      <w:r w:rsidR="00E27320" w:rsidRPr="003B2B3D">
        <w:rPr>
          <w:rFonts w:ascii="Arial" w:hAnsi="Arial" w:cs="Arial"/>
        </w:rPr>
        <w:t>Agroprojekce Litomyšl, spol. s r.o.</w:t>
      </w:r>
      <w:r w:rsidRPr="003B2B3D">
        <w:rPr>
          <w:rFonts w:ascii="Arial" w:hAnsi="Arial" w:cs="Arial"/>
          <w:b/>
        </w:rPr>
        <w:t>,</w:t>
      </w:r>
      <w:r w:rsidRPr="003B2B3D">
        <w:rPr>
          <w:rFonts w:ascii="Arial" w:hAnsi="Arial" w:cs="Arial"/>
        </w:rPr>
        <w:t xml:space="preserve"> č. zakázky </w:t>
      </w:r>
      <w:r w:rsidR="00D65E36" w:rsidRPr="003B2B3D">
        <w:rPr>
          <w:rFonts w:ascii="Arial" w:hAnsi="Arial" w:cs="Arial"/>
          <w:lang w:val="en-US"/>
        </w:rPr>
        <w:t>032 30-22</w:t>
      </w:r>
      <w:r w:rsidRPr="003B2B3D">
        <w:rPr>
          <w:rFonts w:ascii="Arial" w:hAnsi="Arial" w:cs="Arial"/>
        </w:rPr>
        <w:t xml:space="preserve">. Uvedená projektová dokumentace </w:t>
      </w:r>
      <w:r w:rsidR="007D0CEC" w:rsidRPr="003B2B3D">
        <w:rPr>
          <w:rFonts w:ascii="Arial" w:hAnsi="Arial" w:cs="Arial"/>
        </w:rPr>
        <w:t xml:space="preserve">v analogové formě </w:t>
      </w:r>
      <w:r w:rsidRPr="003B2B3D">
        <w:rPr>
          <w:rFonts w:ascii="Arial" w:hAnsi="Arial" w:cs="Arial"/>
        </w:rPr>
        <w:t xml:space="preserve">bude objednatelem protokolárně předána zhotoviteli nejpozději při předání </w:t>
      </w:r>
      <w:r w:rsidR="005E61C9" w:rsidRPr="003B2B3D">
        <w:rPr>
          <w:rFonts w:ascii="Arial" w:hAnsi="Arial" w:cs="Arial"/>
        </w:rPr>
        <w:t>místa plnění.</w:t>
      </w:r>
    </w:p>
    <w:p w14:paraId="71B4D3A4" w14:textId="77777777" w:rsidR="00D6259E" w:rsidRPr="003B2B3D" w:rsidRDefault="00D6259E" w:rsidP="00E46D84">
      <w:pPr>
        <w:pStyle w:val="Odstavecseseznamem"/>
        <w:numPr>
          <w:ilvl w:val="0"/>
          <w:numId w:val="3"/>
        </w:numPr>
        <w:jc w:val="both"/>
        <w:rPr>
          <w:rFonts w:ascii="Arial" w:hAnsi="Arial" w:cs="Arial"/>
        </w:rPr>
      </w:pPr>
      <w:r w:rsidRPr="003B2B3D">
        <w:rPr>
          <w:rFonts w:ascii="Arial" w:hAnsi="Arial" w:cs="Arial"/>
        </w:rPr>
        <w:t>Součástí realizace díla jsou tyto činnosti:</w:t>
      </w:r>
    </w:p>
    <w:p w14:paraId="41281D69" w14:textId="77777777" w:rsidR="00073207" w:rsidRPr="003B2B3D" w:rsidRDefault="00D6259E" w:rsidP="00E46D84">
      <w:pPr>
        <w:pStyle w:val="Odstavecseseznamem"/>
        <w:numPr>
          <w:ilvl w:val="0"/>
          <w:numId w:val="4"/>
        </w:numPr>
        <w:jc w:val="both"/>
        <w:rPr>
          <w:rFonts w:ascii="Arial" w:hAnsi="Arial" w:cs="Arial"/>
        </w:rPr>
      </w:pPr>
      <w:r w:rsidRPr="003B2B3D">
        <w:rPr>
          <w:rFonts w:ascii="Arial" w:hAnsi="Arial" w:cs="Arial"/>
        </w:rPr>
        <w:t xml:space="preserve">Zajištění dodávek </w:t>
      </w:r>
      <w:r w:rsidR="00892B2A" w:rsidRPr="003B2B3D">
        <w:rPr>
          <w:rFonts w:ascii="Arial" w:hAnsi="Arial" w:cs="Arial"/>
        </w:rPr>
        <w:t>výsadbové zeleně</w:t>
      </w:r>
      <w:r w:rsidR="00F1111B" w:rsidRPr="003B2B3D">
        <w:rPr>
          <w:rFonts w:ascii="Arial" w:hAnsi="Arial" w:cs="Arial"/>
        </w:rPr>
        <w:t xml:space="preserve">, </w:t>
      </w:r>
      <w:r w:rsidRPr="003B2B3D">
        <w:rPr>
          <w:rFonts w:ascii="Arial" w:hAnsi="Arial" w:cs="Arial"/>
        </w:rPr>
        <w:t>materiálů a zařízení nezbytných pro řádné dokončení díla.</w:t>
      </w:r>
    </w:p>
    <w:p w14:paraId="3AFD0F19" w14:textId="77777777" w:rsidR="00D6259E" w:rsidRPr="003B2B3D" w:rsidRDefault="00D6259E" w:rsidP="00E46D84">
      <w:pPr>
        <w:pStyle w:val="Odstavecseseznamem"/>
        <w:numPr>
          <w:ilvl w:val="0"/>
          <w:numId w:val="4"/>
        </w:numPr>
        <w:jc w:val="both"/>
        <w:rPr>
          <w:rFonts w:ascii="Arial" w:hAnsi="Arial" w:cs="Arial"/>
        </w:rPr>
      </w:pPr>
      <w:r w:rsidRPr="003B2B3D">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3B2B3D" w:rsidRDefault="00AC013F" w:rsidP="00E46D84">
      <w:pPr>
        <w:pStyle w:val="Odstavecseseznamem"/>
        <w:numPr>
          <w:ilvl w:val="0"/>
          <w:numId w:val="4"/>
        </w:numPr>
        <w:jc w:val="both"/>
        <w:rPr>
          <w:rFonts w:ascii="Arial" w:hAnsi="Arial" w:cs="Arial"/>
        </w:rPr>
      </w:pPr>
      <w:r w:rsidRPr="003B2B3D">
        <w:rPr>
          <w:rFonts w:ascii="Arial" w:hAnsi="Arial" w:cs="Arial"/>
        </w:rPr>
        <w:t xml:space="preserve">Koordinace </w:t>
      </w:r>
      <w:r w:rsidR="00D6259E" w:rsidRPr="003B2B3D">
        <w:rPr>
          <w:rFonts w:ascii="Arial" w:hAnsi="Arial" w:cs="Arial"/>
        </w:rPr>
        <w:t xml:space="preserve">veškerých činností, jež jsou součástí realizace díla. </w:t>
      </w:r>
    </w:p>
    <w:p w14:paraId="3E263BEA" w14:textId="77777777" w:rsidR="00D6259E" w:rsidRPr="003B2B3D" w:rsidRDefault="00D6259E" w:rsidP="00E46D84">
      <w:pPr>
        <w:pStyle w:val="Odstavecseseznamem"/>
        <w:numPr>
          <w:ilvl w:val="0"/>
          <w:numId w:val="4"/>
        </w:numPr>
        <w:jc w:val="both"/>
        <w:rPr>
          <w:rFonts w:ascii="Arial" w:hAnsi="Arial" w:cs="Arial"/>
          <w:b/>
          <w:u w:val="single"/>
        </w:rPr>
      </w:pPr>
      <w:r w:rsidRPr="003B2B3D">
        <w:rPr>
          <w:rFonts w:ascii="Arial" w:hAnsi="Arial" w:cs="Arial"/>
        </w:rPr>
        <w:t>Geodetické vytyčení pozemků před zahájením provádění díla (příslušná parcelní čísla a vytyčovací body jsou uvedeny v projektové dokumentaci);</w:t>
      </w:r>
      <w:r w:rsidR="00A24CAD" w:rsidRPr="003B2B3D">
        <w:rPr>
          <w:rFonts w:ascii="Arial" w:hAnsi="Arial" w:cs="Arial"/>
        </w:rPr>
        <w:t xml:space="preserve"> </w:t>
      </w:r>
      <w:r w:rsidRPr="003B2B3D">
        <w:rPr>
          <w:rFonts w:ascii="Arial" w:hAnsi="Arial" w:cs="Arial"/>
        </w:rPr>
        <w:t xml:space="preserve"> </w:t>
      </w:r>
    </w:p>
    <w:p w14:paraId="016F57B5" w14:textId="08918CD6" w:rsidR="0067200E" w:rsidRPr="003B2B3D" w:rsidRDefault="008A394C" w:rsidP="00E46D84">
      <w:pPr>
        <w:pStyle w:val="Odstavecseseznamem"/>
        <w:numPr>
          <w:ilvl w:val="0"/>
          <w:numId w:val="4"/>
        </w:numPr>
        <w:jc w:val="both"/>
        <w:rPr>
          <w:rFonts w:ascii="Arial" w:hAnsi="Arial" w:cs="Arial"/>
        </w:rPr>
      </w:pPr>
      <w:r w:rsidRPr="003B2B3D">
        <w:rPr>
          <w:rFonts w:ascii="Arial" w:hAnsi="Arial" w:cs="Arial"/>
        </w:rPr>
        <w:t xml:space="preserve">Zajištění povinné publicity dle Metodického pokynu pro publicitu a komunikaci pro </w:t>
      </w:r>
      <w:r w:rsidR="00F36B41" w:rsidRPr="003B2B3D">
        <w:rPr>
          <w:rFonts w:ascii="Arial" w:hAnsi="Arial" w:cs="Arial"/>
        </w:rPr>
        <w:t>NPO</w:t>
      </w:r>
      <w:r w:rsidRPr="003B2B3D">
        <w:rPr>
          <w:rFonts w:ascii="Arial" w:hAnsi="Arial" w:cs="Arial"/>
        </w:rPr>
        <w:t xml:space="preserve"> na období 2021–2026. </w:t>
      </w:r>
      <w:r w:rsidR="003D30C7" w:rsidRPr="003B2B3D">
        <w:rPr>
          <w:rFonts w:ascii="Arial" w:hAnsi="Arial" w:cs="Arial"/>
        </w:rPr>
        <w:t xml:space="preserve">Údaje povinné publicity jsou stanoveny v Příloze č. </w:t>
      </w:r>
      <w:r w:rsidR="0067200E" w:rsidRPr="003B2B3D">
        <w:rPr>
          <w:rFonts w:ascii="Arial" w:hAnsi="Arial" w:cs="Arial"/>
        </w:rPr>
        <w:t>3.</w:t>
      </w:r>
    </w:p>
    <w:p w14:paraId="20BFA435" w14:textId="5B601FB2" w:rsidR="00D6259E" w:rsidRPr="003B2B3D" w:rsidRDefault="00B90E36" w:rsidP="00E46D84">
      <w:pPr>
        <w:pStyle w:val="Odstavecseseznamem"/>
        <w:numPr>
          <w:ilvl w:val="0"/>
          <w:numId w:val="4"/>
        </w:numPr>
        <w:jc w:val="both"/>
        <w:rPr>
          <w:rFonts w:ascii="Arial" w:hAnsi="Arial" w:cs="Arial"/>
        </w:rPr>
      </w:pPr>
      <w:r w:rsidRPr="003B2B3D">
        <w:rPr>
          <w:rFonts w:ascii="Arial" w:hAnsi="Arial" w:cs="Arial"/>
        </w:rPr>
        <w:t>Zhotovitel umožní</w:t>
      </w:r>
      <w:r w:rsidR="00E27320" w:rsidRPr="003B2B3D">
        <w:rPr>
          <w:rFonts w:ascii="Arial" w:hAnsi="Arial" w:cs="Arial"/>
        </w:rPr>
        <w:t xml:space="preserve"> </w:t>
      </w:r>
      <w:r w:rsidRPr="003B2B3D">
        <w:rPr>
          <w:rFonts w:ascii="Arial" w:hAnsi="Arial" w:cs="Arial"/>
        </w:rPr>
        <w:t>předběžný záchranný archeologický výzkum.</w:t>
      </w:r>
    </w:p>
    <w:p w14:paraId="730B4C22" w14:textId="4240F9D4" w:rsidR="00F66571" w:rsidRPr="00912759" w:rsidRDefault="00D6259E" w:rsidP="00D4509F">
      <w:pPr>
        <w:pStyle w:val="Odstavecseseznamem"/>
        <w:numPr>
          <w:ilvl w:val="0"/>
          <w:numId w:val="4"/>
        </w:numPr>
        <w:jc w:val="both"/>
        <w:rPr>
          <w:rFonts w:ascii="Arial" w:hAnsi="Arial" w:cs="Arial"/>
        </w:rPr>
      </w:pPr>
      <w:r w:rsidRPr="003B2B3D">
        <w:rPr>
          <w:rFonts w:ascii="Arial" w:hAnsi="Arial" w:cs="Arial"/>
        </w:rPr>
        <w:t>Pokud dojde v průběhu</w:t>
      </w:r>
      <w:r w:rsidRPr="00912759">
        <w:rPr>
          <w:rFonts w:ascii="Arial" w:hAnsi="Arial" w:cs="Arial"/>
        </w:rPr>
        <w:t xml:space="preserve"> provádění </w:t>
      </w:r>
      <w:r w:rsidR="00755995" w:rsidRPr="00912759">
        <w:rPr>
          <w:rFonts w:ascii="Arial" w:hAnsi="Arial" w:cs="Arial"/>
        </w:rPr>
        <w:t>předběžného záchranného</w:t>
      </w:r>
      <w:r w:rsidR="00D4509F">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 xml:space="preserve">k nepředvídaným nálezům kulturně cenných předmětů, detailů stavby nebo chráněných částí přírody anebo </w:t>
      </w:r>
      <w:r w:rsidRPr="00800EE4">
        <w:rPr>
          <w:rFonts w:ascii="Arial" w:hAnsi="Arial" w:cs="Arial"/>
        </w:rPr>
        <w:lastRenderedPageBreak/>
        <w:t>k </w:t>
      </w:r>
      <w:bookmarkStart w:id="4" w:name="_Hlk13050140"/>
      <w:r w:rsidR="0087762F">
        <w:rPr>
          <w:rFonts w:ascii="Arial" w:hAnsi="Arial" w:cs="Arial"/>
        </w:rPr>
        <w:t>nálezům munice či</w:t>
      </w:r>
      <w:bookmarkEnd w:id="4"/>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97EECA0" w:rsidR="0087762F" w:rsidRPr="003B2B3D" w:rsidRDefault="00D6259E" w:rsidP="00E46D84">
      <w:pPr>
        <w:pStyle w:val="Odstavecseseznamem"/>
        <w:numPr>
          <w:ilvl w:val="0"/>
          <w:numId w:val="4"/>
        </w:numPr>
        <w:jc w:val="both"/>
        <w:rPr>
          <w:rFonts w:ascii="Arial" w:hAnsi="Arial" w:cs="Arial"/>
        </w:rPr>
      </w:pPr>
      <w:r w:rsidRPr="0087762F">
        <w:rPr>
          <w:rFonts w:ascii="Arial" w:hAnsi="Arial" w:cs="Arial"/>
        </w:rPr>
        <w:t xml:space="preserve">Zajištění všech dalších nepředvídatelných průzkumů nutných pro řádné </w:t>
      </w:r>
      <w:r w:rsidRPr="003B2B3D">
        <w:rPr>
          <w:rFonts w:ascii="Arial" w:hAnsi="Arial" w:cs="Arial"/>
        </w:rPr>
        <w:t>provádění a dokončení díla, jejichž potřeba by vznikla během realizačních prací,</w:t>
      </w:r>
      <w:r w:rsidR="00C242C6" w:rsidRPr="003B2B3D">
        <w:rPr>
          <w:rFonts w:ascii="Arial" w:hAnsi="Arial" w:cs="Arial"/>
        </w:rPr>
        <w:t xml:space="preserve"> </w:t>
      </w:r>
      <w:r w:rsidR="0087762F" w:rsidRPr="003B2B3D">
        <w:rPr>
          <w:rFonts w:ascii="Arial" w:hAnsi="Arial" w:cs="Arial"/>
        </w:rPr>
        <w:t>(dle čl.</w:t>
      </w:r>
      <w:r w:rsidR="00C242C6" w:rsidRPr="003B2B3D">
        <w:rPr>
          <w:rFonts w:ascii="Arial" w:hAnsi="Arial" w:cs="Arial"/>
        </w:rPr>
        <w:t xml:space="preserve"> </w:t>
      </w:r>
      <w:r w:rsidR="0087762F" w:rsidRPr="003B2B3D">
        <w:rPr>
          <w:rFonts w:ascii="Arial" w:hAnsi="Arial" w:cs="Arial"/>
        </w:rPr>
        <w:t>II bod 2.</w:t>
      </w:r>
      <w:r w:rsidR="00347B0C" w:rsidRPr="003B2B3D">
        <w:rPr>
          <w:rFonts w:ascii="Arial" w:hAnsi="Arial" w:cs="Arial"/>
        </w:rPr>
        <w:t xml:space="preserve">, písm. </w:t>
      </w:r>
      <w:r w:rsidR="00DA255B" w:rsidRPr="003B2B3D">
        <w:rPr>
          <w:rFonts w:ascii="Arial" w:hAnsi="Arial" w:cs="Arial"/>
        </w:rPr>
        <w:t>g</w:t>
      </w:r>
      <w:r w:rsidR="0087762F" w:rsidRPr="003B2B3D">
        <w:rPr>
          <w:rFonts w:ascii="Arial" w:hAnsi="Arial" w:cs="Arial"/>
        </w:rPr>
        <w:t xml:space="preserve">) bude řešeno jako dodatečné práce dle této smlouvy, nebo novým samostatným </w:t>
      </w:r>
      <w:r w:rsidR="00D4509F" w:rsidRPr="003B2B3D">
        <w:rPr>
          <w:rFonts w:ascii="Arial" w:hAnsi="Arial" w:cs="Arial"/>
        </w:rPr>
        <w:t>zadávacím řízením.</w:t>
      </w:r>
    </w:p>
    <w:p w14:paraId="361073A4" w14:textId="77777777" w:rsidR="00D6259E" w:rsidRPr="003B2B3D" w:rsidRDefault="00D6259E" w:rsidP="00E46D84">
      <w:pPr>
        <w:pStyle w:val="Odstavecseseznamem"/>
        <w:numPr>
          <w:ilvl w:val="0"/>
          <w:numId w:val="4"/>
        </w:numPr>
        <w:jc w:val="both"/>
        <w:rPr>
          <w:rFonts w:ascii="Arial" w:hAnsi="Arial" w:cs="Arial"/>
        </w:rPr>
      </w:pPr>
      <w:r w:rsidRPr="003B2B3D">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3B2B3D">
        <w:rPr>
          <w:rFonts w:ascii="Arial" w:hAnsi="Arial" w:cs="Arial"/>
        </w:rPr>
        <w:t>Z</w:t>
      </w:r>
      <w:r w:rsidR="00892B2A" w:rsidRPr="003B2B3D">
        <w:rPr>
          <w:rFonts w:ascii="Arial" w:hAnsi="Arial" w:cs="Arial"/>
        </w:rPr>
        <w:t>a</w:t>
      </w:r>
      <w:r w:rsidRPr="003B2B3D">
        <w:rPr>
          <w:rFonts w:ascii="Arial" w:hAnsi="Arial" w:cs="Arial"/>
        </w:rPr>
        <w:t xml:space="preserve">řízení </w:t>
      </w:r>
      <w:r w:rsidR="00CA5587" w:rsidRPr="003B2B3D">
        <w:rPr>
          <w:rFonts w:ascii="Arial" w:hAnsi="Arial" w:cs="Arial"/>
        </w:rPr>
        <w:t>místa</w:t>
      </w:r>
      <w:r w:rsidR="00CA5587" w:rsidRPr="00800EE4">
        <w:rPr>
          <w:rFonts w:ascii="Arial" w:hAnsi="Arial" w:cs="Arial"/>
        </w:rPr>
        <w:t xml:space="preserve">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5" w:name="_Hlk18573275"/>
      <w:r w:rsidR="00B23ECB">
        <w:rPr>
          <w:rFonts w:ascii="Arial" w:hAnsi="Arial" w:cs="Arial"/>
        </w:rPr>
        <w:t>a stanovisek dotčených orgánů a správců sítí</w:t>
      </w:r>
      <w:bookmarkEnd w:id="5"/>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6"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6"/>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7"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00E834B1" w14:textId="1FDEF726" w:rsidR="0093031B" w:rsidRDefault="003A5F38" w:rsidP="0093031B">
      <w:pPr>
        <w:pStyle w:val="Odstavecseseznamem"/>
        <w:rPr>
          <w:rFonts w:ascii="Arial" w:hAnsi="Arial" w:cs="Arial"/>
        </w:rPr>
      </w:pPr>
      <w:r>
        <w:rPr>
          <w:rFonts w:ascii="Arial" w:hAnsi="Arial" w:cs="Arial"/>
        </w:rPr>
        <w:t>Z toho:</w:t>
      </w:r>
      <w:bookmarkStart w:id="8" w:name="_Hlk18668301"/>
    </w:p>
    <w:p w14:paraId="47BC3449" w14:textId="77777777" w:rsidR="0093031B" w:rsidRPr="0093031B" w:rsidRDefault="0093031B" w:rsidP="0093031B">
      <w:pPr>
        <w:pStyle w:val="Odstavecseseznamem"/>
        <w:rPr>
          <w:rFonts w:ascii="Arial" w:hAnsi="Arial" w:cs="Arial"/>
        </w:rPr>
      </w:pPr>
    </w:p>
    <w:p w14:paraId="69F6DC60" w14:textId="77777777" w:rsidR="0093031B" w:rsidRDefault="0093031B" w:rsidP="0093031B">
      <w:pPr>
        <w:pStyle w:val="Odstavecseseznamem"/>
        <w:numPr>
          <w:ilvl w:val="0"/>
          <w:numId w:val="21"/>
        </w:numPr>
        <w:spacing w:before="240"/>
        <w:rPr>
          <w:rFonts w:ascii="Arial" w:hAnsi="Arial" w:cs="Arial"/>
        </w:rPr>
      </w:pPr>
      <w:r>
        <w:rPr>
          <w:rFonts w:ascii="Arial" w:hAnsi="Arial" w:cs="Arial"/>
        </w:rPr>
        <w:t xml:space="preserve">Cena za provedení výsadby: </w:t>
      </w:r>
    </w:p>
    <w:p w14:paraId="3E713F58" w14:textId="77777777" w:rsidR="0093031B" w:rsidRPr="00800EE4" w:rsidRDefault="0093031B" w:rsidP="0093031B">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1997DF19" w14:textId="77777777" w:rsidR="0093031B" w:rsidRDefault="0093031B" w:rsidP="0093031B">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72568A89" w14:textId="77777777" w:rsidR="0093031B" w:rsidRDefault="0093031B" w:rsidP="0093031B">
      <w:pPr>
        <w:pStyle w:val="Odstavecseseznamem"/>
        <w:rPr>
          <w:rFonts w:ascii="Arial" w:hAnsi="Arial" w:cs="Arial"/>
        </w:rPr>
      </w:pPr>
    </w:p>
    <w:p w14:paraId="7D0D9C68" w14:textId="77777777" w:rsidR="0093031B" w:rsidRDefault="0093031B" w:rsidP="0093031B">
      <w:pPr>
        <w:pStyle w:val="Odstavecseseznamem"/>
        <w:numPr>
          <w:ilvl w:val="0"/>
          <w:numId w:val="21"/>
        </w:numPr>
        <w:rPr>
          <w:rFonts w:ascii="Arial" w:hAnsi="Arial" w:cs="Arial"/>
        </w:rPr>
      </w:pPr>
      <w:r>
        <w:rPr>
          <w:rFonts w:ascii="Arial" w:hAnsi="Arial" w:cs="Arial"/>
        </w:rPr>
        <w:t xml:space="preserve">Cena za zajištění následné péče: </w:t>
      </w:r>
    </w:p>
    <w:p w14:paraId="0E363EB1" w14:textId="77777777" w:rsidR="0093031B" w:rsidRPr="00800EE4" w:rsidRDefault="0093031B" w:rsidP="0093031B">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520FB7FC" w14:textId="77777777" w:rsidR="0093031B" w:rsidRPr="00800EE4" w:rsidRDefault="0093031B" w:rsidP="0093031B">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4012146A" w14:textId="77777777" w:rsidR="0093031B" w:rsidRDefault="0093031B" w:rsidP="0093031B">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p>
    <w:p w14:paraId="07AD884F" w14:textId="77777777" w:rsidR="0093031B" w:rsidRPr="00D101C1" w:rsidRDefault="0093031B" w:rsidP="00D101C1">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9" w:name="_Hlk36122845"/>
      <w:bookmarkEnd w:id="8"/>
      <w:r w:rsidRPr="002C1CE7">
        <w:rPr>
          <w:rFonts w:ascii="Arial" w:hAnsi="Arial" w:cs="Arial"/>
          <w:i/>
          <w:iCs/>
        </w:rPr>
        <w:t>(Cena bude uváděna na haléře, tj. na 2 desetinná místa)</w:t>
      </w:r>
      <w:bookmarkEnd w:id="7"/>
      <w:bookmarkEnd w:id="9"/>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lastRenderedPageBreak/>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3B2B3D" w:rsidRDefault="003A5F38" w:rsidP="00977845">
      <w:pPr>
        <w:pStyle w:val="Odstavecseseznamem"/>
        <w:jc w:val="both"/>
        <w:rPr>
          <w:rFonts w:ascii="Arial" w:hAnsi="Arial" w:cs="Arial"/>
        </w:rPr>
      </w:pPr>
      <w:r w:rsidRPr="003B2B3D">
        <w:rPr>
          <w:rFonts w:ascii="Arial" w:hAnsi="Arial" w:cs="Arial"/>
        </w:rPr>
        <w:t xml:space="preserve">Objednatel uhradí zhotoviteli </w:t>
      </w:r>
      <w:r w:rsidR="006E2713" w:rsidRPr="003B2B3D">
        <w:rPr>
          <w:rFonts w:ascii="Arial" w:hAnsi="Arial" w:cs="Arial"/>
        </w:rPr>
        <w:t xml:space="preserve">cenu za </w:t>
      </w:r>
      <w:r w:rsidR="00B1205A" w:rsidRPr="003B2B3D">
        <w:rPr>
          <w:rFonts w:ascii="Arial" w:hAnsi="Arial" w:cs="Arial"/>
        </w:rPr>
        <w:t>provedení výsadby</w:t>
      </w:r>
      <w:r w:rsidRPr="003B2B3D">
        <w:rPr>
          <w:rFonts w:ascii="Arial" w:hAnsi="Arial" w:cs="Arial"/>
        </w:rPr>
        <w:t xml:space="preserve"> </w:t>
      </w:r>
      <w:r w:rsidR="006E2713" w:rsidRPr="003B2B3D">
        <w:rPr>
          <w:rFonts w:ascii="Arial" w:hAnsi="Arial" w:cs="Arial"/>
        </w:rPr>
        <w:t>na základě protokolárního předání a převzetí uvedeného díla</w:t>
      </w:r>
      <w:r w:rsidR="00A07787" w:rsidRPr="003B2B3D">
        <w:rPr>
          <w:rFonts w:ascii="Arial" w:hAnsi="Arial" w:cs="Arial"/>
        </w:rPr>
        <w:t xml:space="preserve"> dle této smlouvy</w:t>
      </w:r>
      <w:r w:rsidRPr="003B2B3D">
        <w:rPr>
          <w:rFonts w:ascii="Arial" w:hAnsi="Arial" w:cs="Arial"/>
        </w:rPr>
        <w:t>.</w:t>
      </w:r>
    </w:p>
    <w:p w14:paraId="46CE3F49" w14:textId="6175AA5A" w:rsidR="00A07787" w:rsidRPr="003B2B3D" w:rsidRDefault="00A07787" w:rsidP="00E46D84">
      <w:pPr>
        <w:pStyle w:val="Odstavecseseznamem"/>
        <w:numPr>
          <w:ilvl w:val="0"/>
          <w:numId w:val="6"/>
        </w:numPr>
        <w:jc w:val="both"/>
        <w:rPr>
          <w:rFonts w:ascii="Arial" w:hAnsi="Arial" w:cs="Arial"/>
        </w:rPr>
      </w:pPr>
      <w:r w:rsidRPr="003B2B3D">
        <w:rPr>
          <w:rFonts w:ascii="Arial" w:hAnsi="Arial" w:cs="Arial"/>
        </w:rPr>
        <w:t xml:space="preserve">V případě realizace </w:t>
      </w:r>
      <w:bookmarkStart w:id="11" w:name="_Hlk98851058"/>
      <w:r w:rsidRPr="003B2B3D">
        <w:rPr>
          <w:rFonts w:ascii="Arial" w:hAnsi="Arial" w:cs="Arial"/>
        </w:rPr>
        <w:t>následné péče o vysazený porost</w:t>
      </w:r>
      <w:bookmarkEnd w:id="11"/>
      <w:r w:rsidR="00701680" w:rsidRPr="003B2B3D">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374CAEDD" w:rsidR="005566AE" w:rsidRPr="00944FFE" w:rsidRDefault="005566AE" w:rsidP="00E46D84">
      <w:pPr>
        <w:pStyle w:val="Odstavecseseznamem"/>
        <w:numPr>
          <w:ilvl w:val="0"/>
          <w:numId w:val="28"/>
        </w:numPr>
        <w:jc w:val="both"/>
        <w:rPr>
          <w:rFonts w:ascii="Arial" w:hAnsi="Arial" w:cs="Arial"/>
        </w:rPr>
      </w:pPr>
      <w:r w:rsidRPr="003B2B3D">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D101C1" w:rsidRPr="003B2B3D">
        <w:rPr>
          <w:rFonts w:ascii="Arial" w:hAnsi="Arial" w:cs="Arial"/>
        </w:rPr>
        <w:t>autorským</w:t>
      </w:r>
      <w:r w:rsidRPr="003B2B3D">
        <w:rPr>
          <w:rFonts w:ascii="Arial" w:hAnsi="Arial" w:cs="Arial"/>
        </w:rPr>
        <w:t xml:space="preserve"> dozorem a potvrzené objednatelem. Součástí faktury budou </w:t>
      </w:r>
      <w:r w:rsidR="00D101C1" w:rsidRPr="003B2B3D">
        <w:rPr>
          <w:rFonts w:ascii="Arial" w:hAnsi="Arial" w:cs="Arial"/>
        </w:rPr>
        <w:t xml:space="preserve">autorským </w:t>
      </w:r>
      <w:r w:rsidRPr="003B2B3D">
        <w:rPr>
          <w:rFonts w:ascii="Arial" w:hAnsi="Arial" w:cs="Arial"/>
        </w:rPr>
        <w:t>dozorem</w:t>
      </w:r>
      <w:r w:rsidR="00D101C1" w:rsidRPr="003B2B3D">
        <w:rPr>
          <w:rFonts w:ascii="Arial" w:hAnsi="Arial" w:cs="Arial"/>
        </w:rPr>
        <w:t xml:space="preserve">, </w:t>
      </w:r>
      <w:r w:rsidRPr="003B2B3D">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soupisy provedených prací odsouhlasené objednatelem, </w:t>
      </w:r>
      <w:r w:rsidRPr="003B2B3D">
        <w:rPr>
          <w:rFonts w:ascii="Arial" w:hAnsi="Arial" w:cs="Arial"/>
          <w:bCs/>
          <w:iCs/>
        </w:rPr>
        <w:t>autorským dozorem</w:t>
      </w:r>
      <w:r w:rsidR="0007097E" w:rsidRPr="003B2B3D">
        <w:rPr>
          <w:rFonts w:ascii="Arial" w:hAnsi="Arial" w:cs="Arial"/>
          <w:b/>
          <w:i/>
        </w:rPr>
        <w:t xml:space="preserve"> </w:t>
      </w:r>
      <w:r w:rsidRPr="003B2B3D">
        <w:rPr>
          <w:rFonts w:ascii="Arial" w:hAnsi="Arial" w:cs="Arial"/>
        </w:rPr>
        <w:t>a protokol o předání první části díla s podpisy obou smluvních stran. Součástí „konečné“</w:t>
      </w:r>
      <w:r w:rsidRPr="00944FFE">
        <w:rPr>
          <w:rFonts w:ascii="Arial" w:hAnsi="Arial" w:cs="Arial"/>
        </w:rPr>
        <w:t xml:space="preserve">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2"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2"/>
      <w:r w:rsidRPr="00800EE4">
        <w:rPr>
          <w:rFonts w:ascii="Arial" w:hAnsi="Arial" w:cs="Arial"/>
        </w:rPr>
        <w:t>:</w:t>
      </w:r>
    </w:p>
    <w:p w14:paraId="743ECE64" w14:textId="77777777" w:rsidR="00CC70FE" w:rsidRPr="003B2B3D"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w:t>
      </w:r>
      <w:r w:rsidRPr="003B2B3D">
        <w:rPr>
          <w:rFonts w:ascii="Arial" w:hAnsi="Arial" w:cs="Arial"/>
        </w:rPr>
        <w:t>01312774</w:t>
      </w:r>
    </w:p>
    <w:p w14:paraId="2880C93E" w14:textId="2626375B" w:rsidR="00CC70FE" w:rsidRPr="003B2B3D" w:rsidRDefault="00CC70FE" w:rsidP="00F26DA0">
      <w:pPr>
        <w:pStyle w:val="Odstavecseseznamem"/>
        <w:jc w:val="both"/>
        <w:rPr>
          <w:rFonts w:ascii="Arial" w:hAnsi="Arial" w:cs="Arial"/>
        </w:rPr>
      </w:pPr>
      <w:r w:rsidRPr="003B2B3D">
        <w:rPr>
          <w:rFonts w:ascii="Arial" w:hAnsi="Arial" w:cs="Arial"/>
        </w:rPr>
        <w:t>Konečný příjemce: Státní pozemkový úřad, Pobočka</w:t>
      </w:r>
      <w:r w:rsidR="0007097E" w:rsidRPr="003B2B3D">
        <w:rPr>
          <w:rFonts w:ascii="Arial" w:hAnsi="Arial" w:cs="Arial"/>
        </w:rPr>
        <w:t xml:space="preserve"> Semily, Bítouchovská 1, 513 01 Semily</w:t>
      </w:r>
      <w:r w:rsidRPr="003B2B3D">
        <w:rPr>
          <w:rFonts w:ascii="Arial" w:hAnsi="Arial" w:cs="Arial"/>
        </w:rPr>
        <w:t xml:space="preserve"> </w:t>
      </w:r>
    </w:p>
    <w:p w14:paraId="6FB50D30" w14:textId="77777777" w:rsidR="00CC70FE" w:rsidRPr="00800EE4" w:rsidRDefault="00CC70FE" w:rsidP="00E46D84">
      <w:pPr>
        <w:pStyle w:val="Odstavecseseznamem"/>
        <w:numPr>
          <w:ilvl w:val="0"/>
          <w:numId w:val="28"/>
        </w:numPr>
        <w:jc w:val="both"/>
        <w:rPr>
          <w:rFonts w:ascii="Arial" w:hAnsi="Arial" w:cs="Arial"/>
        </w:rPr>
      </w:pPr>
      <w:r w:rsidRPr="003B2B3D">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w:t>
      </w:r>
      <w:r w:rsidRPr="00800EE4">
        <w:rPr>
          <w:rFonts w:ascii="Arial" w:hAnsi="Arial" w:cs="Arial"/>
        </w:rPr>
        <w:t xml:space="preserve"> faktury objednateli nová lhůta splatnosti.</w:t>
      </w:r>
    </w:p>
    <w:p w14:paraId="0FC7D716" w14:textId="77777777" w:rsidR="00CC70FE" w:rsidRPr="00A375C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r w:rsidRPr="00A375C0">
        <w:rPr>
          <w:rFonts w:ascii="Arial" w:hAnsi="Arial" w:cs="Arial"/>
        </w:rPr>
        <w:t>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961F6CC" w:rsidR="00B87525" w:rsidRPr="003B2B3D"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3B2B3D">
        <w:rPr>
          <w:rFonts w:ascii="Arial" w:hAnsi="Arial" w:cs="Arial"/>
        </w:rPr>
        <w:t xml:space="preserve">Výsadba zeleně (první část díla) bude dokončena nejpozději do </w:t>
      </w:r>
      <w:r w:rsidR="00A375C0" w:rsidRPr="003B2B3D">
        <w:rPr>
          <w:rFonts w:ascii="Arial" w:hAnsi="Arial" w:cs="Arial"/>
          <w:b/>
          <w:bCs/>
          <w:lang w:val="en-US"/>
        </w:rPr>
        <w:t>07.11</w:t>
      </w:r>
      <w:r w:rsidR="00660943" w:rsidRPr="003B2B3D">
        <w:rPr>
          <w:rFonts w:ascii="Arial" w:hAnsi="Arial" w:cs="Arial"/>
          <w:b/>
          <w:bCs/>
          <w:lang w:val="en-US"/>
        </w:rPr>
        <w:t>.202</w:t>
      </w:r>
      <w:r w:rsidR="00121045" w:rsidRPr="003B2B3D">
        <w:rPr>
          <w:rFonts w:ascii="Arial" w:hAnsi="Arial" w:cs="Arial"/>
          <w:b/>
          <w:bCs/>
          <w:lang w:val="en-US"/>
        </w:rPr>
        <w:t>3</w:t>
      </w:r>
    </w:p>
    <w:p w14:paraId="3DD0B6AB" w14:textId="684CCAD5" w:rsidR="002F55E4" w:rsidRPr="003B2B3D" w:rsidRDefault="00B87525" w:rsidP="00E46D84">
      <w:pPr>
        <w:pStyle w:val="Odstavecseseznamem"/>
        <w:numPr>
          <w:ilvl w:val="0"/>
          <w:numId w:val="16"/>
        </w:numPr>
        <w:jc w:val="both"/>
        <w:rPr>
          <w:rFonts w:ascii="Arial" w:hAnsi="Arial" w:cs="Arial"/>
        </w:rPr>
      </w:pPr>
      <w:bookmarkStart w:id="17" w:name="_Hlk18915221"/>
      <w:r w:rsidRPr="003B2B3D">
        <w:rPr>
          <w:rFonts w:ascii="Arial" w:hAnsi="Arial" w:cs="Arial"/>
        </w:rPr>
        <w:t xml:space="preserve">Následná péče o zeleň (druhá část plnění) bude dokončena nejpozději do </w:t>
      </w:r>
      <w:r w:rsidR="00A375C0" w:rsidRPr="003B2B3D">
        <w:rPr>
          <w:rFonts w:ascii="Arial" w:hAnsi="Arial" w:cs="Arial"/>
          <w:b/>
          <w:bCs/>
          <w:lang w:val="en-US"/>
        </w:rPr>
        <w:t>0</w:t>
      </w:r>
      <w:r w:rsidR="00121045" w:rsidRPr="003B2B3D">
        <w:rPr>
          <w:rFonts w:ascii="Arial" w:hAnsi="Arial" w:cs="Arial"/>
          <w:b/>
          <w:bCs/>
          <w:lang w:val="en-US"/>
        </w:rPr>
        <w:t>6.11.2026</w:t>
      </w:r>
    </w:p>
    <w:bookmarkEnd w:id="14"/>
    <w:bookmarkEnd w:id="17"/>
    <w:p w14:paraId="0AFCA440" w14:textId="2850E58A" w:rsidR="00245C7B" w:rsidRPr="00800EE4" w:rsidRDefault="00245C7B" w:rsidP="00E46D84">
      <w:pPr>
        <w:pStyle w:val="Odstavecseseznamem"/>
        <w:numPr>
          <w:ilvl w:val="0"/>
          <w:numId w:val="16"/>
        </w:numPr>
        <w:jc w:val="both"/>
        <w:rPr>
          <w:rFonts w:ascii="Arial" w:hAnsi="Arial" w:cs="Arial"/>
        </w:rPr>
      </w:pPr>
      <w:r w:rsidRPr="003B2B3D">
        <w:rPr>
          <w:rFonts w:ascii="Arial" w:hAnsi="Arial" w:cs="Arial"/>
        </w:rPr>
        <w:t>Objednatel se zavazuje předat</w:t>
      </w:r>
      <w:r w:rsidR="008A0D93" w:rsidRPr="003B2B3D">
        <w:rPr>
          <w:rFonts w:ascii="Arial" w:hAnsi="Arial" w:cs="Arial"/>
        </w:rPr>
        <w:t xml:space="preserve"> </w:t>
      </w:r>
      <w:r w:rsidR="003E00DA" w:rsidRPr="003B2B3D">
        <w:rPr>
          <w:rFonts w:ascii="Arial" w:hAnsi="Arial" w:cs="Arial"/>
        </w:rPr>
        <w:t>místo plnění</w:t>
      </w:r>
      <w:r w:rsidRPr="003B2B3D">
        <w:rPr>
          <w:rFonts w:ascii="Arial" w:hAnsi="Arial" w:cs="Arial"/>
        </w:rPr>
        <w:t xml:space="preserve"> dle </w:t>
      </w:r>
      <w:r w:rsidR="00495A8D" w:rsidRPr="003B2B3D">
        <w:rPr>
          <w:rFonts w:ascii="Arial" w:hAnsi="Arial" w:cs="Arial"/>
        </w:rPr>
        <w:t>čl. V odst. 6</w:t>
      </w:r>
      <w:r w:rsidR="00F05046" w:rsidRPr="003B2B3D">
        <w:rPr>
          <w:rFonts w:ascii="Arial" w:hAnsi="Arial" w:cs="Arial"/>
        </w:rPr>
        <w:t xml:space="preserve"> této smlouvy.</w:t>
      </w:r>
      <w:r w:rsidRPr="003B2B3D">
        <w:rPr>
          <w:rFonts w:ascii="Arial" w:hAnsi="Arial" w:cs="Arial"/>
        </w:rPr>
        <w:t xml:space="preserve"> Zhotovitel je povinen zahájit a ukončit práce v termínech dle </w:t>
      </w:r>
      <w:r w:rsidR="00495A8D" w:rsidRPr="003B2B3D">
        <w:rPr>
          <w:rFonts w:ascii="Arial" w:hAnsi="Arial" w:cs="Arial"/>
        </w:rPr>
        <w:t xml:space="preserve">čl. V odst. 6 </w:t>
      </w:r>
      <w:r w:rsidR="000453FC" w:rsidRPr="003B2B3D">
        <w:rPr>
          <w:rFonts w:ascii="Arial" w:hAnsi="Arial" w:cs="Arial"/>
        </w:rPr>
        <w:t>této smlouvy.</w:t>
      </w:r>
      <w:r w:rsidRPr="003B2B3D">
        <w:rPr>
          <w:rFonts w:ascii="Arial" w:hAnsi="Arial" w:cs="Arial"/>
        </w:rPr>
        <w:t xml:space="preserve"> Dobou plnění se rozumí úplné dokončení a předání díla objednateli včetně odstranění případných vad a</w:t>
      </w:r>
      <w:r w:rsidRPr="00800EE4">
        <w:rPr>
          <w:rFonts w:ascii="Arial" w:hAnsi="Arial" w:cs="Arial"/>
        </w:rPr>
        <w:t xml:space="preserve">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r w:rsidRPr="003B2B3D">
        <w:rPr>
          <w:rFonts w:ascii="Arial" w:hAnsi="Arial" w:cs="Arial"/>
        </w:rPr>
        <w:t>přeruší</w:t>
      </w:r>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3B2B3D" w:rsidRDefault="00F05046" w:rsidP="00E46D84">
      <w:pPr>
        <w:pStyle w:val="Odstavecseseznamem"/>
        <w:numPr>
          <w:ilvl w:val="0"/>
          <w:numId w:val="16"/>
        </w:numPr>
        <w:jc w:val="both"/>
        <w:rPr>
          <w:rFonts w:ascii="Arial" w:hAnsi="Arial" w:cs="Arial"/>
        </w:rPr>
      </w:pPr>
      <w:r w:rsidRPr="00800EE4">
        <w:rPr>
          <w:rFonts w:ascii="Arial" w:hAnsi="Arial" w:cs="Arial"/>
        </w:rPr>
        <w:t xml:space="preserve">Dílo </w:t>
      </w:r>
      <w:r w:rsidRPr="003B2B3D">
        <w:rPr>
          <w:rFonts w:ascii="Arial" w:hAnsi="Arial" w:cs="Arial"/>
        </w:rPr>
        <w:t xml:space="preserve">bude provedeno </w:t>
      </w:r>
      <w:r w:rsidR="00245C7B" w:rsidRPr="003B2B3D">
        <w:rPr>
          <w:rFonts w:ascii="Arial" w:hAnsi="Arial" w:cs="Arial"/>
        </w:rPr>
        <w:t>v následujících termínech:</w:t>
      </w:r>
      <w:bookmarkEnd w:id="15"/>
      <w:bookmarkEnd w:id="16"/>
    </w:p>
    <w:p w14:paraId="027A510E" w14:textId="12B09C8E" w:rsidR="00245C7B" w:rsidRPr="003B2B3D" w:rsidRDefault="00245C7B" w:rsidP="00E46D84">
      <w:pPr>
        <w:pStyle w:val="Odstavecseseznamem"/>
        <w:numPr>
          <w:ilvl w:val="0"/>
          <w:numId w:val="19"/>
        </w:numPr>
        <w:rPr>
          <w:rFonts w:ascii="Arial" w:hAnsi="Arial" w:cs="Arial"/>
        </w:rPr>
      </w:pPr>
      <w:r w:rsidRPr="003B2B3D">
        <w:rPr>
          <w:rFonts w:ascii="Arial" w:hAnsi="Arial" w:cs="Arial"/>
        </w:rPr>
        <w:t xml:space="preserve">Termín předání a převzetí </w:t>
      </w:r>
      <w:r w:rsidR="003E00DA" w:rsidRPr="003B2B3D">
        <w:rPr>
          <w:rFonts w:ascii="Arial" w:hAnsi="Arial" w:cs="Arial"/>
        </w:rPr>
        <w:t>místa plnění</w:t>
      </w:r>
      <w:r w:rsidR="002D0D7F" w:rsidRPr="003B2B3D">
        <w:rPr>
          <w:rFonts w:ascii="Arial" w:hAnsi="Arial" w:cs="Arial"/>
        </w:rPr>
        <w:t xml:space="preserve"> </w:t>
      </w:r>
      <w:r w:rsidR="002D0D7F" w:rsidRPr="003B2B3D">
        <w:rPr>
          <w:rFonts w:ascii="Arial" w:hAnsi="Arial" w:cs="Arial"/>
          <w:b/>
        </w:rPr>
        <w:t>14</w:t>
      </w:r>
      <w:r w:rsidRPr="003B2B3D">
        <w:rPr>
          <w:rFonts w:ascii="Arial" w:hAnsi="Arial" w:cs="Arial"/>
        </w:rPr>
        <w:t xml:space="preserve"> </w:t>
      </w:r>
      <w:bookmarkStart w:id="18" w:name="_Ref376430432"/>
      <w:r w:rsidR="009135BA" w:rsidRPr="003B2B3D">
        <w:rPr>
          <w:rFonts w:ascii="Arial" w:hAnsi="Arial" w:cs="Arial"/>
          <w:b/>
          <w:bCs/>
        </w:rPr>
        <w:t xml:space="preserve">dnů od </w:t>
      </w:r>
      <w:r w:rsidR="002E3BF5" w:rsidRPr="003B2B3D">
        <w:rPr>
          <w:rFonts w:ascii="Arial" w:hAnsi="Arial" w:cs="Arial"/>
          <w:b/>
          <w:bCs/>
        </w:rPr>
        <w:t>nabytí účinnosti</w:t>
      </w:r>
      <w:r w:rsidR="009135BA" w:rsidRPr="003B2B3D">
        <w:rPr>
          <w:rFonts w:ascii="Arial" w:hAnsi="Arial" w:cs="Arial"/>
          <w:b/>
          <w:bCs/>
        </w:rPr>
        <w:t xml:space="preserve"> smlouvy</w:t>
      </w:r>
      <w:bookmarkEnd w:id="18"/>
      <w:r w:rsidR="002D0D7F" w:rsidRPr="003B2B3D">
        <w:rPr>
          <w:rStyle w:val="Odkaznakoment"/>
          <w:rFonts w:ascii="Times New Roman" w:eastAsia="Times New Roman" w:hAnsi="Times New Roman" w:cs="Times New Roman"/>
        </w:rPr>
        <w:t>.</w:t>
      </w:r>
    </w:p>
    <w:p w14:paraId="29842868" w14:textId="200FA16D" w:rsidR="00245C7B" w:rsidRPr="003B2B3D" w:rsidRDefault="00245C7B" w:rsidP="00E46D84">
      <w:pPr>
        <w:pStyle w:val="Odstavecseseznamem"/>
        <w:numPr>
          <w:ilvl w:val="0"/>
          <w:numId w:val="19"/>
        </w:numPr>
        <w:rPr>
          <w:rFonts w:ascii="Arial" w:hAnsi="Arial" w:cs="Arial"/>
        </w:rPr>
      </w:pPr>
      <w:r w:rsidRPr="003B2B3D">
        <w:rPr>
          <w:rFonts w:ascii="Arial" w:hAnsi="Arial" w:cs="Arial"/>
        </w:rPr>
        <w:t xml:space="preserve">Termín zahájení </w:t>
      </w:r>
      <w:r w:rsidR="003E00DA" w:rsidRPr="003B2B3D">
        <w:rPr>
          <w:rFonts w:ascii="Arial" w:hAnsi="Arial" w:cs="Arial"/>
        </w:rPr>
        <w:t>díla</w:t>
      </w:r>
      <w:r w:rsidR="002D0D7F" w:rsidRPr="003B2B3D">
        <w:rPr>
          <w:rFonts w:ascii="Arial" w:hAnsi="Arial" w:cs="Arial"/>
          <w:b/>
        </w:rPr>
        <w:t xml:space="preserve"> 21</w:t>
      </w:r>
      <w:r w:rsidR="009135BA" w:rsidRPr="003B2B3D">
        <w:rPr>
          <w:rFonts w:ascii="Arial" w:hAnsi="Arial" w:cs="Arial"/>
          <w:b/>
          <w:bCs/>
        </w:rPr>
        <w:t xml:space="preserve"> dnů od </w:t>
      </w:r>
      <w:r w:rsidR="002E3BF5" w:rsidRPr="003B2B3D">
        <w:rPr>
          <w:rFonts w:ascii="Arial" w:hAnsi="Arial" w:cs="Arial"/>
          <w:b/>
          <w:bCs/>
        </w:rPr>
        <w:t>nabytí účinnosti</w:t>
      </w:r>
      <w:r w:rsidR="009135BA" w:rsidRPr="003B2B3D">
        <w:rPr>
          <w:rFonts w:ascii="Arial" w:hAnsi="Arial" w:cs="Arial"/>
          <w:b/>
          <w:bCs/>
        </w:rPr>
        <w:t xml:space="preserve"> smlouvy</w:t>
      </w:r>
      <w:r w:rsidR="009135BA" w:rsidRPr="003B2B3D">
        <w:rPr>
          <w:rFonts w:ascii="Arial" w:hAnsi="Arial" w:cs="Arial"/>
        </w:rPr>
        <w:t xml:space="preserve">. </w:t>
      </w:r>
    </w:p>
    <w:p w14:paraId="4E0ED89A" w14:textId="75BE8F40" w:rsidR="00245C7B" w:rsidRPr="003B2B3D" w:rsidRDefault="00245C7B" w:rsidP="00E46D84">
      <w:pPr>
        <w:pStyle w:val="Odstavecseseznamem"/>
        <w:numPr>
          <w:ilvl w:val="0"/>
          <w:numId w:val="19"/>
        </w:numPr>
        <w:rPr>
          <w:rFonts w:ascii="Arial" w:hAnsi="Arial" w:cs="Arial"/>
        </w:rPr>
      </w:pPr>
      <w:bookmarkStart w:id="19" w:name="_Ref376426038"/>
      <w:r w:rsidRPr="003B2B3D">
        <w:rPr>
          <w:rFonts w:ascii="Arial" w:hAnsi="Arial" w:cs="Arial"/>
        </w:rPr>
        <w:t xml:space="preserve">Termín dokončení </w:t>
      </w:r>
      <w:r w:rsidR="003E00DA" w:rsidRPr="003B2B3D">
        <w:rPr>
          <w:rFonts w:ascii="Arial" w:hAnsi="Arial" w:cs="Arial"/>
        </w:rPr>
        <w:t>díla</w:t>
      </w:r>
      <w:r w:rsidR="00446E5D" w:rsidRPr="003B2B3D">
        <w:rPr>
          <w:rFonts w:ascii="Arial" w:hAnsi="Arial" w:cs="Arial"/>
        </w:rPr>
        <w:t xml:space="preserve"> (výsadba)</w:t>
      </w:r>
      <w:bookmarkEnd w:id="19"/>
      <w:r w:rsidR="00660943" w:rsidRPr="003B2B3D">
        <w:rPr>
          <w:rFonts w:ascii="Arial" w:hAnsi="Arial" w:cs="Arial"/>
        </w:rPr>
        <w:t>:</w:t>
      </w:r>
      <w:r w:rsidR="00660943" w:rsidRPr="003B2B3D">
        <w:rPr>
          <w:rFonts w:ascii="Arial" w:hAnsi="Arial" w:cs="Arial"/>
          <w:b/>
        </w:rPr>
        <w:t xml:space="preserve"> </w:t>
      </w:r>
      <w:r w:rsidR="00660943" w:rsidRPr="003B2B3D">
        <w:rPr>
          <w:rFonts w:ascii="Arial" w:hAnsi="Arial" w:cs="Arial"/>
          <w:b/>
        </w:rPr>
        <w:tab/>
      </w:r>
      <w:r w:rsidR="00660943" w:rsidRPr="003B2B3D">
        <w:rPr>
          <w:rFonts w:ascii="Arial" w:hAnsi="Arial" w:cs="Arial"/>
          <w:b/>
        </w:rPr>
        <w:tab/>
      </w:r>
      <w:r w:rsidR="00264D39" w:rsidRPr="003B2B3D">
        <w:rPr>
          <w:rFonts w:ascii="Arial" w:hAnsi="Arial" w:cs="Arial"/>
          <w:b/>
        </w:rPr>
        <w:t>07</w:t>
      </w:r>
      <w:r w:rsidR="00121045" w:rsidRPr="003B2B3D">
        <w:rPr>
          <w:rFonts w:ascii="Arial" w:hAnsi="Arial" w:cs="Arial"/>
          <w:b/>
        </w:rPr>
        <w:t>.11</w:t>
      </w:r>
      <w:r w:rsidR="00660943" w:rsidRPr="003B2B3D">
        <w:rPr>
          <w:rFonts w:ascii="Arial" w:hAnsi="Arial" w:cs="Arial"/>
          <w:b/>
        </w:rPr>
        <w:t>.202</w:t>
      </w:r>
      <w:r w:rsidR="00121045" w:rsidRPr="003B2B3D">
        <w:rPr>
          <w:rFonts w:ascii="Arial" w:hAnsi="Arial" w:cs="Arial"/>
          <w:b/>
        </w:rPr>
        <w:t>3</w:t>
      </w:r>
    </w:p>
    <w:p w14:paraId="2A986CFB" w14:textId="1EAC6460" w:rsidR="00245C7B" w:rsidRPr="003B2B3D" w:rsidRDefault="00C241A3" w:rsidP="00E46D84">
      <w:pPr>
        <w:pStyle w:val="Odstavecseseznamem"/>
        <w:numPr>
          <w:ilvl w:val="0"/>
          <w:numId w:val="19"/>
        </w:numPr>
        <w:rPr>
          <w:rFonts w:ascii="Arial" w:hAnsi="Arial" w:cs="Arial"/>
        </w:rPr>
      </w:pPr>
      <w:r w:rsidRPr="003B2B3D">
        <w:rPr>
          <w:rFonts w:ascii="Arial" w:hAnsi="Arial" w:cs="Arial"/>
        </w:rPr>
        <w:t xml:space="preserve">Termín předání a převzetí </w:t>
      </w:r>
      <w:r w:rsidR="00CC2DAF" w:rsidRPr="003B2B3D">
        <w:rPr>
          <w:rFonts w:ascii="Arial" w:hAnsi="Arial" w:cs="Arial"/>
        </w:rPr>
        <w:t xml:space="preserve">celého </w:t>
      </w:r>
      <w:r w:rsidRPr="003B2B3D">
        <w:rPr>
          <w:rFonts w:ascii="Arial" w:hAnsi="Arial" w:cs="Arial"/>
        </w:rPr>
        <w:t>díla</w:t>
      </w:r>
      <w:r w:rsidR="00CC2DAF" w:rsidRPr="003B2B3D">
        <w:rPr>
          <w:rFonts w:ascii="Arial" w:hAnsi="Arial" w:cs="Arial"/>
        </w:rPr>
        <w:t xml:space="preserve"> po ukončení následné péče</w:t>
      </w:r>
      <w:r w:rsidR="001C5C37" w:rsidRPr="003B2B3D">
        <w:rPr>
          <w:rFonts w:ascii="Arial" w:hAnsi="Arial" w:cs="Arial"/>
        </w:rPr>
        <w:t>:</w:t>
      </w:r>
      <w:r w:rsidRPr="003B2B3D">
        <w:rPr>
          <w:rFonts w:ascii="Arial" w:hAnsi="Arial" w:cs="Arial"/>
        </w:rPr>
        <w:t xml:space="preserve"> </w:t>
      </w:r>
      <w:r w:rsidR="00660943" w:rsidRPr="003B2B3D">
        <w:rPr>
          <w:rFonts w:ascii="Arial" w:hAnsi="Arial" w:cs="Arial"/>
        </w:rPr>
        <w:tab/>
      </w:r>
      <w:r w:rsidR="00660943" w:rsidRPr="003B2B3D">
        <w:rPr>
          <w:rFonts w:ascii="Arial" w:hAnsi="Arial" w:cs="Arial"/>
        </w:rPr>
        <w:tab/>
      </w:r>
      <w:r w:rsidR="00660943" w:rsidRPr="003B2B3D">
        <w:rPr>
          <w:rFonts w:ascii="Arial" w:hAnsi="Arial" w:cs="Arial"/>
        </w:rPr>
        <w:tab/>
      </w:r>
      <w:r w:rsidR="00660943" w:rsidRPr="003B2B3D">
        <w:rPr>
          <w:rFonts w:ascii="Arial" w:hAnsi="Arial" w:cs="Arial"/>
        </w:rPr>
        <w:tab/>
      </w:r>
      <w:r w:rsidR="00660943" w:rsidRPr="003B2B3D">
        <w:rPr>
          <w:rFonts w:ascii="Arial" w:hAnsi="Arial" w:cs="Arial"/>
        </w:rPr>
        <w:tab/>
      </w:r>
      <w:r w:rsidR="00660943" w:rsidRPr="003B2B3D">
        <w:rPr>
          <w:rFonts w:ascii="Arial" w:hAnsi="Arial" w:cs="Arial"/>
        </w:rPr>
        <w:tab/>
      </w:r>
      <w:r w:rsidR="00264D39" w:rsidRPr="003B2B3D">
        <w:rPr>
          <w:rFonts w:ascii="Arial" w:hAnsi="Arial" w:cs="Arial"/>
          <w:b/>
        </w:rPr>
        <w:t>0</w:t>
      </w:r>
      <w:r w:rsidR="00121045" w:rsidRPr="003B2B3D">
        <w:rPr>
          <w:rFonts w:ascii="Arial" w:hAnsi="Arial" w:cs="Arial"/>
          <w:b/>
        </w:rPr>
        <w:t>6.11</w:t>
      </w:r>
      <w:r w:rsidR="00660943" w:rsidRPr="003B2B3D">
        <w:rPr>
          <w:rFonts w:ascii="Arial" w:hAnsi="Arial" w:cs="Arial"/>
          <w:b/>
        </w:rPr>
        <w:t>.202</w:t>
      </w:r>
      <w:r w:rsidR="00121045" w:rsidRPr="003B2B3D">
        <w:rPr>
          <w:rFonts w:ascii="Arial" w:hAnsi="Arial" w:cs="Arial"/>
          <w:b/>
        </w:rPr>
        <w:t>6</w:t>
      </w:r>
    </w:p>
    <w:p w14:paraId="34999547" w14:textId="5FF3490D" w:rsidR="00C241A3" w:rsidRPr="003B2B3D" w:rsidRDefault="00245C7B" w:rsidP="001216DB">
      <w:pPr>
        <w:pStyle w:val="Odstavecseseznamem"/>
        <w:jc w:val="both"/>
        <w:rPr>
          <w:rFonts w:ascii="Arial" w:hAnsi="Arial" w:cs="Arial"/>
        </w:rPr>
      </w:pPr>
      <w:bookmarkStart w:id="20" w:name="_Ref376426040"/>
      <w:r w:rsidRPr="003B2B3D">
        <w:rPr>
          <w:rFonts w:ascii="Arial" w:hAnsi="Arial" w:cs="Arial"/>
        </w:rPr>
        <w:t>(protokolární předání a převzetí řádně dokončeného díla</w:t>
      </w:r>
      <w:bookmarkEnd w:id="20"/>
      <w:r w:rsidRPr="003B2B3D">
        <w:rPr>
          <w:rFonts w:ascii="Arial" w:hAnsi="Arial" w:cs="Arial"/>
        </w:rPr>
        <w:t>)</w:t>
      </w:r>
    </w:p>
    <w:p w14:paraId="47F553FE" w14:textId="77777777" w:rsidR="00820C88" w:rsidRPr="009030C0" w:rsidRDefault="00245C7B" w:rsidP="00E46D84">
      <w:pPr>
        <w:pStyle w:val="Odstavecseseznamem"/>
        <w:numPr>
          <w:ilvl w:val="0"/>
          <w:numId w:val="16"/>
        </w:numPr>
        <w:jc w:val="both"/>
        <w:rPr>
          <w:rFonts w:ascii="Arial" w:hAnsi="Arial" w:cs="Arial"/>
        </w:rPr>
      </w:pPr>
      <w:bookmarkStart w:id="21" w:name="_Ref376425258"/>
      <w:r w:rsidRPr="003B2B3D">
        <w:rPr>
          <w:rFonts w:ascii="Arial" w:hAnsi="Arial" w:cs="Arial"/>
        </w:rPr>
        <w:t>Zhotovitel se dále zavazuje</w:t>
      </w:r>
      <w:r w:rsidRPr="009030C0">
        <w:rPr>
          <w:rFonts w:ascii="Arial" w:hAnsi="Arial" w:cs="Arial"/>
        </w:rPr>
        <w:t xml:space="preserve"> provést dílo v termínech uvedených v </w:t>
      </w:r>
      <w:bookmarkStart w:id="22" w:name="_Ref376374895"/>
      <w:r w:rsidRPr="009030C0">
        <w:rPr>
          <w:rFonts w:ascii="Arial" w:hAnsi="Arial" w:cs="Arial"/>
        </w:rPr>
        <w:t xml:space="preserve">podrobném časovém harmonogramu postupu prací, jež zhotovitel uvedl jako součást své nabídky a </w:t>
      </w:r>
      <w:r w:rsidR="00693320" w:rsidRPr="009030C0">
        <w:rPr>
          <w:rFonts w:ascii="Arial" w:hAnsi="Arial" w:cs="Arial"/>
        </w:rPr>
        <w:t xml:space="preserve">který </w:t>
      </w:r>
      <w:r w:rsidRPr="009030C0">
        <w:rPr>
          <w:rFonts w:ascii="Arial" w:hAnsi="Arial" w:cs="Arial"/>
        </w:rPr>
        <w:t xml:space="preserve">je pro zhotovitele závazný. Tento závazný podrobný harmonogram je nedílnou součástí této smlouvy jako její příloha č. 1. V návaznosti na tento podrobný časový harmonogram postupu prací se zhotovitel zavazuje dodržet tyto uzlové </w:t>
      </w:r>
      <w:r w:rsidR="00D71AEB" w:rsidRPr="009030C0">
        <w:rPr>
          <w:rFonts w:ascii="Arial" w:hAnsi="Arial" w:cs="Arial"/>
        </w:rPr>
        <w:t>body – termíny</w:t>
      </w:r>
      <w:r w:rsidRPr="009030C0">
        <w:rPr>
          <w:rFonts w:ascii="Arial" w:hAnsi="Arial" w:cs="Arial"/>
        </w:rPr>
        <w:t xml:space="preserve"> jednotlivých fází </w:t>
      </w:r>
      <w:r w:rsidR="002C4BD8" w:rsidRPr="009030C0">
        <w:rPr>
          <w:rFonts w:ascii="Arial" w:hAnsi="Arial" w:cs="Arial"/>
        </w:rPr>
        <w:t>plnění</w:t>
      </w:r>
      <w:r w:rsidRPr="009030C0">
        <w:rPr>
          <w:rFonts w:ascii="Arial" w:hAnsi="Arial" w:cs="Arial"/>
        </w:rPr>
        <w:t>:</w:t>
      </w:r>
      <w:bookmarkEnd w:id="21"/>
      <w:bookmarkEnd w:id="22"/>
    </w:p>
    <w:p w14:paraId="600FCFFF" w14:textId="77777777" w:rsidR="00245C7B" w:rsidRPr="00D7191B" w:rsidRDefault="00245C7B" w:rsidP="00820C88">
      <w:pPr>
        <w:ind w:firstLine="708"/>
        <w:rPr>
          <w:rFonts w:ascii="Arial" w:hAnsi="Arial" w:cs="Arial"/>
        </w:rPr>
      </w:pPr>
      <w:r w:rsidRPr="00D7191B">
        <w:rPr>
          <w:rFonts w:ascii="Arial" w:hAnsi="Arial" w:cs="Arial"/>
        </w:rPr>
        <w:t>Uzlové body – definované fáze výstavby díla či jen objektu:</w:t>
      </w:r>
    </w:p>
    <w:p w14:paraId="1435CD61" w14:textId="7E560BC0" w:rsidR="002D0D7F" w:rsidRPr="003B2B3D" w:rsidRDefault="002D0D7F" w:rsidP="002D0D7F">
      <w:pPr>
        <w:spacing w:after="0"/>
        <w:ind w:firstLine="708"/>
        <w:rPr>
          <w:rFonts w:ascii="Arial" w:hAnsi="Arial" w:cs="Arial"/>
        </w:rPr>
      </w:pPr>
      <w:r w:rsidRPr="003B2B3D">
        <w:rPr>
          <w:rFonts w:ascii="Arial" w:hAnsi="Arial" w:cs="Arial"/>
          <w:b/>
          <w:bCs/>
          <w:lang w:val="en-US"/>
        </w:rPr>
        <w:t>Realizace výsadby</w:t>
      </w:r>
      <w:r w:rsidRPr="003B2B3D">
        <w:rPr>
          <w:rFonts w:ascii="Arial" w:hAnsi="Arial" w:cs="Arial"/>
        </w:rPr>
        <w:t xml:space="preserve"> </w:t>
      </w:r>
      <w:r w:rsidRPr="003B2B3D">
        <w:rPr>
          <w:rFonts w:ascii="Arial" w:hAnsi="Arial" w:cs="Arial"/>
        </w:rPr>
        <w:tab/>
      </w:r>
      <w:r w:rsidRPr="003B2B3D">
        <w:rPr>
          <w:rFonts w:ascii="Arial" w:hAnsi="Arial" w:cs="Arial"/>
        </w:rPr>
        <w:tab/>
      </w:r>
      <w:r w:rsidRPr="003B2B3D">
        <w:rPr>
          <w:rFonts w:ascii="Arial" w:hAnsi="Arial" w:cs="Arial"/>
        </w:rPr>
        <w:tab/>
      </w:r>
      <w:r w:rsidRPr="003B2B3D">
        <w:rPr>
          <w:rFonts w:ascii="Arial" w:hAnsi="Arial" w:cs="Arial"/>
        </w:rPr>
        <w:tab/>
      </w:r>
      <w:r w:rsidRPr="003B2B3D">
        <w:rPr>
          <w:rFonts w:ascii="Arial" w:hAnsi="Arial" w:cs="Arial"/>
        </w:rPr>
        <w:tab/>
        <w:t xml:space="preserve">- termín plnění do: </w:t>
      </w:r>
      <w:r w:rsidRPr="003B2B3D">
        <w:rPr>
          <w:rFonts w:ascii="Arial" w:hAnsi="Arial" w:cs="Arial"/>
        </w:rPr>
        <w:tab/>
      </w:r>
      <w:r w:rsidRPr="003B2B3D">
        <w:rPr>
          <w:rFonts w:ascii="Arial" w:hAnsi="Arial" w:cs="Arial"/>
          <w:b/>
          <w:bCs/>
        </w:rPr>
        <w:t>7.11.2023</w:t>
      </w:r>
    </w:p>
    <w:p w14:paraId="6F14BFD4" w14:textId="77777777" w:rsidR="002D0D7F" w:rsidRPr="003B2B3D" w:rsidRDefault="002D0D7F" w:rsidP="002D0D7F">
      <w:pPr>
        <w:spacing w:after="0"/>
        <w:ind w:firstLine="708"/>
        <w:rPr>
          <w:rFonts w:ascii="Arial" w:hAnsi="Arial" w:cs="Arial"/>
          <w:b/>
          <w:bCs/>
          <w:lang w:val="en-US"/>
        </w:rPr>
      </w:pPr>
      <w:r w:rsidRPr="003B2B3D">
        <w:rPr>
          <w:rFonts w:ascii="Arial" w:hAnsi="Arial" w:cs="Arial"/>
          <w:b/>
          <w:bCs/>
          <w:lang w:val="en-US"/>
        </w:rPr>
        <w:t xml:space="preserve">Dokončení následné péče o vysazený porost v 1. roce po výsadbě </w:t>
      </w:r>
    </w:p>
    <w:p w14:paraId="0A100DB2" w14:textId="77777777" w:rsidR="002D0D7F" w:rsidRPr="003B2B3D" w:rsidRDefault="002D0D7F" w:rsidP="002D0D7F">
      <w:pPr>
        <w:spacing w:after="0"/>
        <w:ind w:left="4956" w:firstLine="708"/>
        <w:rPr>
          <w:rFonts w:ascii="Arial" w:hAnsi="Arial" w:cs="Arial"/>
          <w:bCs/>
          <w:lang w:val="en-US"/>
        </w:rPr>
      </w:pPr>
      <w:r w:rsidRPr="003B2B3D">
        <w:rPr>
          <w:rFonts w:ascii="Arial" w:hAnsi="Arial" w:cs="Arial"/>
        </w:rPr>
        <w:t xml:space="preserve">- termín plnění do: </w:t>
      </w:r>
      <w:r w:rsidRPr="003B2B3D">
        <w:rPr>
          <w:rFonts w:ascii="Arial" w:hAnsi="Arial" w:cs="Arial"/>
        </w:rPr>
        <w:tab/>
      </w:r>
      <w:r w:rsidRPr="003B2B3D">
        <w:rPr>
          <w:rFonts w:ascii="Arial" w:hAnsi="Arial" w:cs="Arial"/>
          <w:b/>
          <w:bCs/>
        </w:rPr>
        <w:t>6.11.2024</w:t>
      </w:r>
    </w:p>
    <w:p w14:paraId="24EA2BE0" w14:textId="77777777" w:rsidR="002D0D7F" w:rsidRPr="003B2B3D" w:rsidRDefault="002D0D7F" w:rsidP="002D0D7F">
      <w:pPr>
        <w:spacing w:after="0"/>
        <w:ind w:firstLine="708"/>
        <w:rPr>
          <w:rFonts w:ascii="Arial" w:hAnsi="Arial" w:cs="Arial"/>
        </w:rPr>
      </w:pPr>
      <w:r w:rsidRPr="003B2B3D">
        <w:rPr>
          <w:rFonts w:ascii="Arial" w:hAnsi="Arial" w:cs="Arial"/>
          <w:b/>
          <w:bCs/>
          <w:lang w:val="en-US"/>
        </w:rPr>
        <w:t>Dokončení následné péče o vysazený porost v</w:t>
      </w:r>
      <w:r w:rsidRPr="003B2B3D">
        <w:rPr>
          <w:rFonts w:ascii="Arial" w:hAnsi="Arial" w:cs="Arial"/>
          <w:b/>
          <w:bCs/>
        </w:rPr>
        <w:t> 2. roce po výsadbě</w:t>
      </w:r>
    </w:p>
    <w:p w14:paraId="46A1EB6B" w14:textId="1229D5E6" w:rsidR="002D0D7F" w:rsidRPr="003B2B3D" w:rsidRDefault="002D0D7F" w:rsidP="002D0D7F">
      <w:pPr>
        <w:pStyle w:val="Odstavecseseznamem"/>
        <w:numPr>
          <w:ilvl w:val="0"/>
          <w:numId w:val="84"/>
        </w:numPr>
        <w:spacing w:after="0"/>
        <w:ind w:left="5812" w:hanging="148"/>
        <w:rPr>
          <w:rFonts w:ascii="Arial" w:hAnsi="Arial" w:cs="Arial"/>
          <w:b/>
          <w:bCs/>
          <w:lang w:val="en-US"/>
        </w:rPr>
      </w:pPr>
      <w:r w:rsidRPr="003B2B3D">
        <w:rPr>
          <w:rFonts w:ascii="Arial" w:hAnsi="Arial" w:cs="Arial"/>
        </w:rPr>
        <w:t xml:space="preserve">termín plnění do: </w:t>
      </w:r>
      <w:r w:rsidRPr="003B2B3D">
        <w:rPr>
          <w:rFonts w:ascii="Arial" w:hAnsi="Arial" w:cs="Arial"/>
        </w:rPr>
        <w:tab/>
      </w:r>
      <w:r w:rsidRPr="003B2B3D">
        <w:rPr>
          <w:rFonts w:ascii="Arial" w:hAnsi="Arial" w:cs="Arial"/>
          <w:b/>
          <w:bCs/>
        </w:rPr>
        <w:t>6.11.2025</w:t>
      </w:r>
    </w:p>
    <w:p w14:paraId="4CD146CE" w14:textId="77777777" w:rsidR="002D0D7F" w:rsidRPr="003B2B3D" w:rsidRDefault="002D0D7F" w:rsidP="002D0D7F">
      <w:pPr>
        <w:spacing w:after="0"/>
        <w:ind w:firstLine="708"/>
        <w:rPr>
          <w:rFonts w:ascii="Arial" w:hAnsi="Arial" w:cs="Arial"/>
          <w:b/>
          <w:bCs/>
          <w:lang w:val="en-US"/>
        </w:rPr>
      </w:pPr>
      <w:r w:rsidRPr="003B2B3D">
        <w:rPr>
          <w:rFonts w:ascii="Arial" w:hAnsi="Arial" w:cs="Arial"/>
          <w:b/>
          <w:bCs/>
          <w:lang w:val="en-US"/>
        </w:rPr>
        <w:t>Dokončení následné péče o vysazený porost v 3. roce po výsadbě</w:t>
      </w:r>
    </w:p>
    <w:p w14:paraId="13962BFF" w14:textId="4FF506AC" w:rsidR="002D0D7F" w:rsidRPr="003B2B3D" w:rsidRDefault="002D0D7F" w:rsidP="002D0D7F">
      <w:pPr>
        <w:pStyle w:val="Odstavecseseznamem"/>
        <w:numPr>
          <w:ilvl w:val="0"/>
          <w:numId w:val="84"/>
        </w:numPr>
        <w:ind w:left="5812" w:hanging="148"/>
        <w:rPr>
          <w:rFonts w:ascii="Arial" w:hAnsi="Arial" w:cs="Arial"/>
          <w:b/>
          <w:bCs/>
          <w:lang w:val="en-US"/>
        </w:rPr>
      </w:pPr>
      <w:r w:rsidRPr="003B2B3D">
        <w:rPr>
          <w:rFonts w:ascii="Arial" w:hAnsi="Arial" w:cs="Arial"/>
          <w:lang w:val="en-US"/>
        </w:rPr>
        <w:t xml:space="preserve">termín plěnní do: </w:t>
      </w:r>
      <w:r w:rsidRPr="003B2B3D">
        <w:rPr>
          <w:rFonts w:ascii="Arial" w:hAnsi="Arial" w:cs="Arial"/>
          <w:lang w:val="en-US"/>
        </w:rPr>
        <w:tab/>
      </w:r>
      <w:r w:rsidRPr="003B2B3D">
        <w:rPr>
          <w:rFonts w:ascii="Arial" w:hAnsi="Arial" w:cs="Arial"/>
          <w:b/>
          <w:bCs/>
          <w:lang w:val="en-US"/>
        </w:rPr>
        <w:t>6.11.2026</w:t>
      </w:r>
    </w:p>
    <w:p w14:paraId="060DD8E4" w14:textId="77777777" w:rsidR="002D0D7F" w:rsidRDefault="002D0D7F" w:rsidP="002D0D7F">
      <w:pPr>
        <w:pStyle w:val="Odstavecseseznamem"/>
        <w:ind w:left="5812"/>
        <w:rPr>
          <w:rFonts w:ascii="Arial" w:hAnsi="Arial" w:cs="Arial"/>
          <w:b/>
          <w:bCs/>
          <w:lang w:val="en-US"/>
        </w:rPr>
      </w:pPr>
    </w:p>
    <w:p w14:paraId="396DD247" w14:textId="77777777" w:rsidR="0009437F" w:rsidRPr="003B2B3D" w:rsidRDefault="0009437F" w:rsidP="00E46D84">
      <w:pPr>
        <w:pStyle w:val="Odstavecseseznamem"/>
        <w:numPr>
          <w:ilvl w:val="0"/>
          <w:numId w:val="16"/>
        </w:numPr>
        <w:jc w:val="both"/>
        <w:rPr>
          <w:rFonts w:ascii="Arial" w:hAnsi="Arial" w:cs="Arial"/>
        </w:rPr>
      </w:pPr>
      <w:r w:rsidRPr="00820C88">
        <w:rPr>
          <w:rFonts w:ascii="Arial" w:hAnsi="Arial" w:cs="Arial"/>
        </w:rPr>
        <w:t xml:space="preserve">Tříletá péče o vysazený porost v rozsahu dle soupisu prací bude provedena </w:t>
      </w:r>
      <w:r w:rsidRPr="003B2B3D">
        <w:rPr>
          <w:rFonts w:ascii="Arial" w:hAnsi="Arial" w:cs="Arial"/>
        </w:rPr>
        <w:t>zhotovitelem a písemně odsouhlasena objednatelem v následujících termínech:</w:t>
      </w:r>
    </w:p>
    <w:p w14:paraId="4528C9A8" w14:textId="273CBC81" w:rsidR="0009437F" w:rsidRPr="003B2B3D" w:rsidRDefault="003B2B3D" w:rsidP="0009437F">
      <w:pPr>
        <w:ind w:left="737"/>
        <w:jc w:val="both"/>
        <w:rPr>
          <w:rFonts w:ascii="Arial" w:hAnsi="Arial" w:cs="Arial"/>
        </w:rPr>
      </w:pPr>
      <w:r>
        <w:rPr>
          <w:rFonts w:ascii="Arial" w:hAnsi="Arial" w:cs="Arial"/>
        </w:rPr>
        <w:t>1. r</w:t>
      </w:r>
      <w:r w:rsidR="0009437F" w:rsidRPr="003B2B3D">
        <w:rPr>
          <w:rFonts w:ascii="Arial" w:hAnsi="Arial" w:cs="Arial"/>
        </w:rPr>
        <w:t xml:space="preserve">ok: </w:t>
      </w:r>
      <w:r w:rsidR="00AE6CE0" w:rsidRPr="003B2B3D">
        <w:rPr>
          <w:rFonts w:ascii="Arial" w:hAnsi="Arial" w:cs="Arial"/>
        </w:rPr>
        <w:t xml:space="preserve">do </w:t>
      </w:r>
      <w:r w:rsidR="00264D39" w:rsidRPr="003B2B3D">
        <w:rPr>
          <w:rFonts w:ascii="Arial" w:hAnsi="Arial" w:cs="Arial"/>
        </w:rPr>
        <w:t>06</w:t>
      </w:r>
      <w:r w:rsidR="00121045" w:rsidRPr="003B2B3D">
        <w:rPr>
          <w:rFonts w:ascii="Arial" w:hAnsi="Arial" w:cs="Arial"/>
        </w:rPr>
        <w:t>.11.</w:t>
      </w:r>
      <w:r w:rsidR="00AE6CE0" w:rsidRPr="003B2B3D">
        <w:rPr>
          <w:rFonts w:ascii="Arial" w:hAnsi="Arial" w:cs="Arial"/>
        </w:rPr>
        <w:t>202</w:t>
      </w:r>
      <w:r w:rsidR="00121045" w:rsidRPr="003B2B3D">
        <w:rPr>
          <w:rFonts w:ascii="Arial" w:hAnsi="Arial" w:cs="Arial"/>
        </w:rPr>
        <w:t xml:space="preserve">4 </w:t>
      </w:r>
    </w:p>
    <w:p w14:paraId="48CD0008" w14:textId="4BF5D279" w:rsidR="0009437F" w:rsidRPr="003B2B3D" w:rsidRDefault="003B2B3D" w:rsidP="0009437F">
      <w:pPr>
        <w:ind w:left="737"/>
        <w:jc w:val="both"/>
        <w:rPr>
          <w:rFonts w:ascii="Arial" w:hAnsi="Arial" w:cs="Arial"/>
        </w:rPr>
      </w:pPr>
      <w:r>
        <w:rPr>
          <w:rFonts w:ascii="Arial" w:hAnsi="Arial" w:cs="Arial"/>
        </w:rPr>
        <w:t>2. r</w:t>
      </w:r>
      <w:r w:rsidR="0009437F" w:rsidRPr="003B2B3D">
        <w:rPr>
          <w:rFonts w:ascii="Arial" w:hAnsi="Arial" w:cs="Arial"/>
        </w:rPr>
        <w:t xml:space="preserve">ok: </w:t>
      </w:r>
      <w:r w:rsidR="00AE6CE0" w:rsidRPr="003B2B3D">
        <w:rPr>
          <w:rFonts w:ascii="Arial" w:hAnsi="Arial" w:cs="Arial"/>
        </w:rPr>
        <w:t xml:space="preserve">do </w:t>
      </w:r>
      <w:r w:rsidR="00264D39" w:rsidRPr="003B2B3D">
        <w:rPr>
          <w:rFonts w:ascii="Arial" w:hAnsi="Arial" w:cs="Arial"/>
        </w:rPr>
        <w:t>06</w:t>
      </w:r>
      <w:r w:rsidR="00121045" w:rsidRPr="003B2B3D">
        <w:rPr>
          <w:rFonts w:ascii="Arial" w:hAnsi="Arial" w:cs="Arial"/>
        </w:rPr>
        <w:t>.11.</w:t>
      </w:r>
      <w:r w:rsidR="00AE6CE0" w:rsidRPr="003B2B3D">
        <w:rPr>
          <w:rFonts w:ascii="Arial" w:hAnsi="Arial" w:cs="Arial"/>
        </w:rPr>
        <w:t>202</w:t>
      </w:r>
      <w:r w:rsidR="00121045" w:rsidRPr="003B2B3D">
        <w:rPr>
          <w:rFonts w:ascii="Arial" w:hAnsi="Arial" w:cs="Arial"/>
        </w:rPr>
        <w:t>5</w:t>
      </w:r>
    </w:p>
    <w:p w14:paraId="0782273E" w14:textId="32C5660D" w:rsidR="00693320" w:rsidRPr="00194B33" w:rsidRDefault="003B2B3D" w:rsidP="00194B33">
      <w:pPr>
        <w:ind w:left="737"/>
        <w:jc w:val="both"/>
        <w:rPr>
          <w:rFonts w:ascii="Arial" w:hAnsi="Arial" w:cs="Arial"/>
        </w:rPr>
      </w:pPr>
      <w:r>
        <w:rPr>
          <w:rFonts w:ascii="Arial" w:hAnsi="Arial" w:cs="Arial"/>
        </w:rPr>
        <w:t>3. r</w:t>
      </w:r>
      <w:r w:rsidR="0009437F" w:rsidRPr="003B2B3D">
        <w:rPr>
          <w:rFonts w:ascii="Arial" w:hAnsi="Arial" w:cs="Arial"/>
        </w:rPr>
        <w:t xml:space="preserve">ok: </w:t>
      </w:r>
      <w:r w:rsidR="00AE6CE0" w:rsidRPr="003B2B3D">
        <w:rPr>
          <w:rFonts w:ascii="Arial" w:hAnsi="Arial" w:cs="Arial"/>
        </w:rPr>
        <w:t xml:space="preserve">do </w:t>
      </w:r>
      <w:r w:rsidR="00264D39" w:rsidRPr="003B2B3D">
        <w:rPr>
          <w:rFonts w:ascii="Arial" w:hAnsi="Arial" w:cs="Arial"/>
        </w:rPr>
        <w:t>0</w:t>
      </w:r>
      <w:r w:rsidR="00121045" w:rsidRPr="003B2B3D">
        <w:rPr>
          <w:rFonts w:ascii="Arial" w:hAnsi="Arial" w:cs="Arial"/>
        </w:rPr>
        <w:t>6.11.</w:t>
      </w:r>
      <w:r w:rsidR="00AE6CE0" w:rsidRPr="003B2B3D">
        <w:rPr>
          <w:rFonts w:ascii="Arial" w:hAnsi="Arial" w:cs="Arial"/>
        </w:rPr>
        <w:t>202</w:t>
      </w:r>
      <w:r w:rsidR="00121045" w:rsidRPr="003B2B3D">
        <w:rPr>
          <w:rFonts w:ascii="Arial" w:hAnsi="Arial" w:cs="Arial"/>
        </w:rPr>
        <w:t>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3"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3"/>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145A98">
        <w:rPr>
          <w:rFonts w:ascii="Arial" w:hAnsi="Arial" w:cs="Arial"/>
        </w:rPr>
        <w:t xml:space="preserve">ustanovením </w:t>
      </w:r>
      <w:r w:rsidR="000E053F" w:rsidRPr="00145A98">
        <w:rPr>
          <w:rFonts w:ascii="Arial" w:hAnsi="Arial" w:cs="Arial"/>
        </w:rPr>
        <w:t>BOZP</w:t>
      </w:r>
      <w:r w:rsidRPr="00145A98">
        <w:rPr>
          <w:rFonts w:ascii="Arial" w:hAnsi="Arial" w:cs="Arial"/>
        </w:rPr>
        <w:t>,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w:t>
      </w:r>
      <w:r w:rsidRPr="00800EE4">
        <w:rPr>
          <w:rFonts w:ascii="Arial" w:hAnsi="Arial" w:cs="Arial"/>
        </w:rPr>
        <w:t xml:space="preserve">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095B1CE"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EF32D7E"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73665E">
        <w:rPr>
          <w:rFonts w:ascii="Arial" w:hAnsi="Arial" w:cs="Arial"/>
        </w:rPr>
        <w:t xml:space="preserve">           </w:t>
      </w:r>
      <w:r w:rsidR="006E5AA9" w:rsidRPr="0073665E">
        <w:rPr>
          <w:rFonts w:ascii="Arial" w:hAnsi="Arial" w:cs="Arial"/>
          <w:b/>
        </w:rPr>
        <w:t>800 000</w:t>
      </w:r>
      <w:r w:rsidR="00824D81" w:rsidRPr="0073665E">
        <w:rPr>
          <w:rFonts w:ascii="Arial" w:hAnsi="Arial" w:cs="Arial"/>
          <w:b/>
        </w:rPr>
        <w:t xml:space="preserve"> </w:t>
      </w:r>
      <w:r w:rsidR="00824D81" w:rsidRPr="0073665E">
        <w:rPr>
          <w:rFonts w:ascii="Arial" w:hAnsi="Arial" w:cs="Arial"/>
        </w:rPr>
        <w:t>Kč</w:t>
      </w:r>
      <w:r w:rsidRPr="0073665E">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lastRenderedPageBreak/>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903D00" w:rsidRDefault="00E23E3E" w:rsidP="00E46D84">
      <w:pPr>
        <w:pStyle w:val="Odstavecseseznamem"/>
        <w:numPr>
          <w:ilvl w:val="0"/>
          <w:numId w:val="18"/>
        </w:numPr>
        <w:jc w:val="both"/>
        <w:rPr>
          <w:rFonts w:ascii="Arial" w:hAnsi="Arial" w:cs="Arial"/>
        </w:rPr>
      </w:pPr>
      <w:r w:rsidRPr="00903D00">
        <w:rPr>
          <w:rFonts w:ascii="Arial" w:hAnsi="Arial" w:cs="Arial"/>
        </w:rPr>
        <w:t>Kontrolní dny vede objednatel</w:t>
      </w:r>
      <w:r w:rsidR="00DA64EE" w:rsidRPr="00903D00">
        <w:rPr>
          <w:rFonts w:ascii="Arial" w:hAnsi="Arial" w:cs="Arial"/>
        </w:rPr>
        <w:t xml:space="preserve"> nebo jím pověřená osoba</w:t>
      </w:r>
      <w:r w:rsidR="00030FFC" w:rsidRPr="00903D00">
        <w:rPr>
          <w:rFonts w:ascii="Arial" w:hAnsi="Arial" w:cs="Arial"/>
        </w:rPr>
        <w:t>.</w:t>
      </w:r>
      <w:r w:rsidR="00862749" w:rsidRPr="00903D00">
        <w:rPr>
          <w:rFonts w:ascii="Arial" w:hAnsi="Arial" w:cs="Arial"/>
        </w:rPr>
        <w:t xml:space="preserve"> </w:t>
      </w:r>
      <w:r w:rsidR="007958B9" w:rsidRPr="00903D00">
        <w:rPr>
          <w:rFonts w:ascii="Arial" w:hAnsi="Arial" w:cs="Arial"/>
        </w:rPr>
        <w:t>Obsahem kontrolního dne je zejména zpráva zhotovitele o postupu prací, kontrola časového a finančního plnění provádění prací</w:t>
      </w:r>
      <w:r w:rsidR="00030FFC" w:rsidRPr="00903D00">
        <w:rPr>
          <w:rFonts w:ascii="Arial" w:hAnsi="Arial" w:cs="Arial"/>
        </w:rPr>
        <w:t>.</w:t>
      </w:r>
    </w:p>
    <w:p w14:paraId="0D91A179" w14:textId="2B08156D" w:rsidR="007958B9" w:rsidRPr="00903D00" w:rsidRDefault="007958B9" w:rsidP="00E46D84">
      <w:pPr>
        <w:pStyle w:val="Odstavecseseznamem"/>
        <w:numPr>
          <w:ilvl w:val="0"/>
          <w:numId w:val="18"/>
        </w:numPr>
        <w:jc w:val="both"/>
        <w:rPr>
          <w:rFonts w:ascii="Arial" w:hAnsi="Arial" w:cs="Arial"/>
        </w:rPr>
      </w:pPr>
      <w:r w:rsidRPr="00903D00">
        <w:rPr>
          <w:rFonts w:ascii="Arial" w:hAnsi="Arial" w:cs="Arial"/>
        </w:rPr>
        <w:t xml:space="preserve">Objednatel </w:t>
      </w:r>
      <w:r w:rsidR="00DA64EE" w:rsidRPr="00903D00">
        <w:rPr>
          <w:rFonts w:ascii="Arial" w:hAnsi="Arial" w:cs="Arial"/>
        </w:rPr>
        <w:t xml:space="preserve">nebo jím pověřená osoba </w:t>
      </w:r>
      <w:r w:rsidRPr="00903D00">
        <w:rPr>
          <w:rFonts w:ascii="Arial" w:hAnsi="Arial" w:cs="Arial"/>
        </w:rPr>
        <w:t xml:space="preserve">pořizuje z kontrolního dne zápis o jednání, který písemně předá všem zúčastněným. </w:t>
      </w:r>
    </w:p>
    <w:p w14:paraId="26EC5F79" w14:textId="77777777" w:rsidR="007958B9" w:rsidRPr="00903D00" w:rsidRDefault="007958B9" w:rsidP="006C7FA1">
      <w:pPr>
        <w:pStyle w:val="Odstavecseseznamem"/>
        <w:jc w:val="both"/>
        <w:rPr>
          <w:rFonts w:ascii="Arial" w:hAnsi="Arial" w:cs="Arial"/>
        </w:rPr>
      </w:pPr>
    </w:p>
    <w:p w14:paraId="5517677E" w14:textId="77777777" w:rsidR="006B54C6" w:rsidRPr="00903D00" w:rsidRDefault="006B54C6" w:rsidP="006B54C6">
      <w:pPr>
        <w:pStyle w:val="Odstavecseseznamem"/>
        <w:jc w:val="both"/>
        <w:rPr>
          <w:rFonts w:ascii="Arial" w:hAnsi="Arial" w:cs="Arial"/>
        </w:rPr>
      </w:pPr>
    </w:p>
    <w:p w14:paraId="7DEA3200" w14:textId="77777777" w:rsidR="00BB4203" w:rsidRPr="00903D00" w:rsidRDefault="00A355F7" w:rsidP="006B54C6">
      <w:pPr>
        <w:pStyle w:val="Odstavecseseznamem"/>
        <w:jc w:val="both"/>
        <w:rPr>
          <w:rFonts w:ascii="Arial" w:hAnsi="Arial" w:cs="Arial"/>
        </w:rPr>
      </w:pPr>
      <w:r w:rsidRPr="00903D00">
        <w:rPr>
          <w:rFonts w:ascii="Arial" w:hAnsi="Arial" w:cs="Arial"/>
          <w:u w:val="single"/>
        </w:rPr>
        <w:t>Předání a převzetí</w:t>
      </w:r>
      <w:r w:rsidR="000559CD" w:rsidRPr="00903D00">
        <w:rPr>
          <w:rFonts w:ascii="Arial" w:hAnsi="Arial" w:cs="Arial"/>
          <w:u w:val="single"/>
        </w:rPr>
        <w:t xml:space="preserve"> díla</w:t>
      </w:r>
      <w:r w:rsidRPr="00903D00">
        <w:rPr>
          <w:rFonts w:ascii="Arial" w:hAnsi="Arial" w:cs="Arial"/>
        </w:rPr>
        <w:t xml:space="preserve"> </w:t>
      </w:r>
    </w:p>
    <w:p w14:paraId="1C8D130D" w14:textId="77777777" w:rsidR="002C1CE7" w:rsidRPr="00903D00" w:rsidRDefault="002C1CE7" w:rsidP="006B54C6">
      <w:pPr>
        <w:pStyle w:val="Odstavecseseznamem"/>
        <w:jc w:val="both"/>
        <w:rPr>
          <w:rFonts w:ascii="Arial" w:hAnsi="Arial" w:cs="Arial"/>
        </w:rPr>
      </w:pPr>
    </w:p>
    <w:p w14:paraId="21E80DFE" w14:textId="77777777" w:rsidR="003E2168" w:rsidRDefault="00A355F7" w:rsidP="00903D00">
      <w:pPr>
        <w:pStyle w:val="Odstavecseseznamem"/>
        <w:numPr>
          <w:ilvl w:val="0"/>
          <w:numId w:val="18"/>
        </w:numPr>
        <w:jc w:val="both"/>
        <w:rPr>
          <w:rFonts w:ascii="Arial" w:hAnsi="Arial" w:cs="Arial"/>
        </w:rPr>
      </w:pPr>
      <w:r w:rsidRPr="00903D00">
        <w:rPr>
          <w:rFonts w:ascii="Arial" w:hAnsi="Arial" w:cs="Arial"/>
        </w:rPr>
        <w:t xml:space="preserve">Zhotovitel je povinen </w:t>
      </w:r>
      <w:r w:rsidR="009269A7" w:rsidRPr="00903D00">
        <w:rPr>
          <w:rFonts w:ascii="Arial" w:hAnsi="Arial" w:cs="Arial"/>
        </w:rPr>
        <w:t>provést</w:t>
      </w:r>
      <w:r w:rsidR="00693320" w:rsidRPr="00903D00">
        <w:rPr>
          <w:rFonts w:ascii="Arial" w:hAnsi="Arial" w:cs="Arial"/>
        </w:rPr>
        <w:t xml:space="preserve"> </w:t>
      </w:r>
      <w:r w:rsidRPr="00903D00">
        <w:rPr>
          <w:rFonts w:ascii="Arial" w:hAnsi="Arial" w:cs="Arial"/>
        </w:rPr>
        <w:t>dílo v term</w:t>
      </w:r>
      <w:r w:rsidR="006B54C6" w:rsidRPr="00903D00">
        <w:rPr>
          <w:rFonts w:ascii="Arial" w:hAnsi="Arial" w:cs="Arial"/>
        </w:rPr>
        <w:t>ínu sjednaném ve smlouvě.</w:t>
      </w:r>
    </w:p>
    <w:p w14:paraId="5EA7033A" w14:textId="6E0D4895" w:rsidR="00414852" w:rsidRPr="001D7D2E" w:rsidRDefault="00414852" w:rsidP="00903D00">
      <w:pPr>
        <w:pStyle w:val="Odstavecseseznamem"/>
        <w:numPr>
          <w:ilvl w:val="0"/>
          <w:numId w:val="18"/>
        </w:numPr>
        <w:jc w:val="both"/>
        <w:rPr>
          <w:rFonts w:ascii="Arial" w:hAnsi="Arial" w:cs="Arial"/>
        </w:rPr>
      </w:pPr>
      <w:r w:rsidRPr="003E2168">
        <w:rPr>
          <w:rFonts w:ascii="Arial" w:hAnsi="Arial" w:cs="Arial"/>
        </w:rPr>
        <w:t xml:space="preserve">Zhotovitel je povinen písemně oznámit objednateli nejpozději 7 pracovních dnů předem termín ukončení prací a k tomuto termínu předložit objednateli veškeré doklady </w:t>
      </w:r>
      <w:r w:rsidRPr="003E2168">
        <w:rPr>
          <w:rFonts w:ascii="Arial" w:hAnsi="Arial" w:cs="Arial"/>
        </w:rPr>
        <w:lastRenderedPageBreak/>
        <w:t xml:space="preserve">nezbytné k předání </w:t>
      </w:r>
      <w:r w:rsidR="00030FFC" w:rsidRPr="003E2168">
        <w:rPr>
          <w:rFonts w:ascii="Arial" w:hAnsi="Arial" w:cs="Arial"/>
        </w:rPr>
        <w:t xml:space="preserve">díla – provedení výsadby zeleně a následně k předání </w:t>
      </w:r>
      <w:r w:rsidRPr="003E2168">
        <w:rPr>
          <w:rFonts w:ascii="Arial" w:hAnsi="Arial" w:cs="Arial"/>
        </w:rPr>
        <w:t xml:space="preserve">a převzetí </w:t>
      </w:r>
      <w:r w:rsidR="00030FFC" w:rsidRPr="003E2168">
        <w:rPr>
          <w:rFonts w:ascii="Arial" w:hAnsi="Arial" w:cs="Arial"/>
        </w:rPr>
        <w:t xml:space="preserve">celého </w:t>
      </w:r>
      <w:r w:rsidRPr="003E2168">
        <w:rPr>
          <w:rFonts w:ascii="Arial" w:hAnsi="Arial" w:cs="Arial"/>
        </w:rPr>
        <w:t>díla</w:t>
      </w:r>
      <w:r w:rsidR="00030FFC" w:rsidRPr="003E2168">
        <w:rPr>
          <w:rFonts w:ascii="Arial" w:hAnsi="Arial" w:cs="Arial"/>
        </w:rPr>
        <w:t xml:space="preserve"> po ukončení následné péče</w:t>
      </w:r>
      <w:r w:rsidR="00DA64EE" w:rsidRPr="003E2168">
        <w:rPr>
          <w:rFonts w:ascii="Arial" w:hAnsi="Arial" w:cs="Arial"/>
        </w:rPr>
        <w:t>,</w:t>
      </w:r>
      <w:r w:rsidR="003D21B7" w:rsidRPr="003E2168">
        <w:rPr>
          <w:rFonts w:ascii="Arial" w:hAnsi="Arial" w:cs="Arial"/>
        </w:rPr>
        <w:t xml:space="preserve"> Pokud není dohodnuto jinak, je místem předání místo, kde je </w:t>
      </w:r>
      <w:r w:rsidR="003A70AE" w:rsidRPr="003E2168">
        <w:rPr>
          <w:rFonts w:ascii="Arial" w:hAnsi="Arial" w:cs="Arial"/>
        </w:rPr>
        <w:t xml:space="preserve">dílo </w:t>
      </w:r>
      <w:r w:rsidR="003D21B7" w:rsidRPr="003E2168">
        <w:rPr>
          <w:rFonts w:ascii="Arial" w:hAnsi="Arial" w:cs="Arial"/>
        </w:rPr>
        <w:t>prováděn</w:t>
      </w:r>
      <w:r w:rsidR="003A70AE" w:rsidRPr="003E2168">
        <w:rPr>
          <w:rFonts w:ascii="Arial" w:hAnsi="Arial" w:cs="Arial"/>
        </w:rPr>
        <w:t>o</w:t>
      </w:r>
      <w:r w:rsidR="003D21B7" w:rsidRPr="003E2168">
        <w:rPr>
          <w:rFonts w:ascii="Arial" w:hAnsi="Arial" w:cs="Arial"/>
        </w:rPr>
        <w:t>.</w:t>
      </w:r>
      <w:r w:rsidRPr="003E2168">
        <w:rPr>
          <w:rFonts w:ascii="Arial" w:hAnsi="Arial" w:cs="Arial"/>
        </w:rPr>
        <w:t xml:space="preserve"> Místem pro předání dokladů je Státní pozemkový úřad, Krajský pozemkový úřad </w:t>
      </w:r>
      <w:r w:rsidRPr="001D7D2E">
        <w:rPr>
          <w:rFonts w:ascii="Arial" w:hAnsi="Arial" w:cs="Arial"/>
        </w:rPr>
        <w:t>pro</w:t>
      </w:r>
      <w:r w:rsidR="00BD4CA4" w:rsidRPr="001D7D2E">
        <w:rPr>
          <w:rFonts w:ascii="Arial" w:hAnsi="Arial" w:cs="Arial"/>
        </w:rPr>
        <w:t xml:space="preserve"> Liberecký kraj</w:t>
      </w:r>
      <w:bookmarkStart w:id="29" w:name="_Hlk18919429"/>
      <w:r w:rsidRPr="001D7D2E">
        <w:rPr>
          <w:rFonts w:ascii="Arial" w:hAnsi="Arial" w:cs="Arial"/>
          <w:bCs/>
          <w:lang w:val="en-US"/>
        </w:rPr>
        <w:t xml:space="preserve">, </w:t>
      </w:r>
      <w:bookmarkEnd w:id="29"/>
      <w:r w:rsidRPr="001D7D2E">
        <w:rPr>
          <w:rFonts w:ascii="Arial" w:hAnsi="Arial" w:cs="Arial"/>
          <w:bCs/>
          <w:lang w:val="en-US"/>
        </w:rPr>
        <w:t>Pobočka</w:t>
      </w:r>
      <w:r w:rsidR="00BD4CA4" w:rsidRPr="001D7D2E">
        <w:rPr>
          <w:rFonts w:ascii="Arial" w:hAnsi="Arial" w:cs="Arial"/>
          <w:bCs/>
          <w:lang w:val="en-US"/>
        </w:rPr>
        <w:t xml:space="preserve"> Semily, Bítouchovská 1, 513 01 Semily.</w:t>
      </w:r>
    </w:p>
    <w:p w14:paraId="4833B3E4" w14:textId="77777777" w:rsidR="003D21B7" w:rsidRPr="00800EE4" w:rsidRDefault="00414852" w:rsidP="00E46D84">
      <w:pPr>
        <w:pStyle w:val="Odstavecseseznamem"/>
        <w:numPr>
          <w:ilvl w:val="0"/>
          <w:numId w:val="18"/>
        </w:numPr>
        <w:jc w:val="both"/>
        <w:rPr>
          <w:rFonts w:ascii="Arial" w:hAnsi="Arial" w:cs="Arial"/>
        </w:rPr>
      </w:pPr>
      <w:r w:rsidRPr="001D7D2E">
        <w:rPr>
          <w:rFonts w:ascii="Arial" w:hAnsi="Arial" w:cs="Arial"/>
        </w:rPr>
        <w:t>V případě, že zhotovitel hodlá dokončit</w:t>
      </w:r>
      <w:r w:rsidRPr="00800EE4">
        <w:rPr>
          <w:rFonts w:ascii="Arial" w:hAnsi="Arial" w:cs="Arial"/>
        </w:rPr>
        <w:t xml:space="preserve">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0" w:name="_Ref376427298"/>
      <w:r w:rsidRPr="00800EE4">
        <w:rPr>
          <w:rFonts w:cs="Arial"/>
          <w:b w:val="0"/>
          <w:szCs w:val="22"/>
          <w:u w:val="none"/>
        </w:rPr>
        <w:t>Dílo bylo dokončeno a předáno v souladu s touto smlouvou v rozsahu dle Čl. II. a v termínu dle Čl. V. této smlouvy.</w:t>
      </w:r>
      <w:bookmarkEnd w:id="30"/>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1"/>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Vlastníkem zhotovované věci je až do okamžiku protokolárního předání díla objednateli zhotovitel, který zároveň nese nebezpečí škody na této věci. Na objednatele přechází </w:t>
      </w:r>
      <w:r w:rsidRPr="00800EE4">
        <w:rPr>
          <w:rFonts w:ascii="Arial" w:hAnsi="Arial" w:cs="Arial"/>
        </w:rPr>
        <w:lastRenderedPageBreak/>
        <w:t>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F31046"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w:t>
      </w:r>
      <w:r w:rsidR="007637B1" w:rsidRPr="00F31046">
        <w:rPr>
          <w:rFonts w:ascii="Arial" w:hAnsi="Arial" w:cs="Arial"/>
        </w:rPr>
        <w:t xml:space="preserve">jiným osobám oprávněným do </w:t>
      </w:r>
      <w:r w:rsidRPr="00F31046">
        <w:rPr>
          <w:rFonts w:ascii="Arial" w:hAnsi="Arial" w:cs="Arial"/>
        </w:rPr>
        <w:t>evidence</w:t>
      </w:r>
      <w:r w:rsidR="00080D4E" w:rsidRPr="00F31046">
        <w:rPr>
          <w:rFonts w:ascii="Arial" w:hAnsi="Arial" w:cs="Arial"/>
        </w:rPr>
        <w:t xml:space="preserve"> zapisovat.</w:t>
      </w:r>
    </w:p>
    <w:p w14:paraId="235E05B7" w14:textId="6B0F868E" w:rsidR="007958B9" w:rsidRPr="00800EE4" w:rsidRDefault="007637B1" w:rsidP="00E46D84">
      <w:pPr>
        <w:pStyle w:val="Odstavecseseznamem"/>
        <w:numPr>
          <w:ilvl w:val="0"/>
          <w:numId w:val="14"/>
        </w:numPr>
        <w:jc w:val="both"/>
        <w:rPr>
          <w:rFonts w:ascii="Arial" w:hAnsi="Arial" w:cs="Arial"/>
        </w:rPr>
      </w:pPr>
      <w:r w:rsidRPr="00F31046">
        <w:rPr>
          <w:rFonts w:ascii="Arial" w:hAnsi="Arial" w:cs="Arial"/>
        </w:rPr>
        <w:t xml:space="preserve">Objednatel, nebo jím pověřená osoba vykonávající funkci </w:t>
      </w:r>
      <w:r w:rsidR="00BD4CA4" w:rsidRPr="00F31046">
        <w:rPr>
          <w:rFonts w:ascii="Arial" w:hAnsi="Arial" w:cs="Arial"/>
        </w:rPr>
        <w:t>autorského</w:t>
      </w:r>
      <w:r w:rsidRPr="00F31046">
        <w:rPr>
          <w:rFonts w:ascii="Arial" w:hAnsi="Arial" w:cs="Arial"/>
        </w:rPr>
        <w:t xml:space="preserve"> dozoru</w:t>
      </w:r>
      <w:r w:rsidR="00E23E3E" w:rsidRPr="00F31046">
        <w:rPr>
          <w:rFonts w:ascii="Arial" w:hAnsi="Arial" w:cs="Arial"/>
        </w:rPr>
        <w:t xml:space="preserve"> </w:t>
      </w:r>
      <w:r w:rsidRPr="00F31046">
        <w:rPr>
          <w:rFonts w:ascii="Arial" w:hAnsi="Arial" w:cs="Arial"/>
        </w:rPr>
        <w:t>je povinen se vyjadřovat k zápisům</w:t>
      </w:r>
      <w:r w:rsidRPr="00800EE4">
        <w:rPr>
          <w:rFonts w:ascii="Arial" w:hAnsi="Arial" w:cs="Arial"/>
        </w:rPr>
        <w:t xml:space="preserve">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F31046"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w:t>
      </w:r>
      <w:r w:rsidR="00DA2AE9" w:rsidRPr="00F31046">
        <w:rPr>
          <w:rFonts w:ascii="Arial" w:hAnsi="Arial" w:cs="Arial"/>
        </w:rPr>
        <w:t>z jeho poddodavatelů.</w:t>
      </w:r>
    </w:p>
    <w:p w14:paraId="2F166391" w14:textId="45132995" w:rsidR="00502776" w:rsidRPr="00F31046" w:rsidRDefault="00502776" w:rsidP="00E46D84">
      <w:pPr>
        <w:pStyle w:val="Odstavecseseznamem"/>
        <w:numPr>
          <w:ilvl w:val="0"/>
          <w:numId w:val="17"/>
        </w:numPr>
        <w:jc w:val="both"/>
        <w:rPr>
          <w:rFonts w:ascii="Arial" w:hAnsi="Arial" w:cs="Arial"/>
        </w:rPr>
      </w:pPr>
      <w:bookmarkStart w:id="32" w:name="_Ref376379662"/>
      <w:r w:rsidRPr="00F31046">
        <w:rPr>
          <w:rFonts w:ascii="Arial" w:hAnsi="Arial" w:cs="Arial"/>
        </w:rPr>
        <w:t>Zhotovitel se zavazuje uhradit smluvní pokutu ve výši 0,02 % z celkové ceny díla bez DPH za každý i započatý kalendářní den prodlení s termínem zahájení prací dle této smlouvy.</w:t>
      </w:r>
      <w:bookmarkEnd w:id="32"/>
    </w:p>
    <w:p w14:paraId="08F684DA" w14:textId="4410975E" w:rsidR="00502776" w:rsidRPr="00F31046" w:rsidRDefault="00502776" w:rsidP="00E46D84">
      <w:pPr>
        <w:pStyle w:val="Odstavecseseznamem"/>
        <w:numPr>
          <w:ilvl w:val="0"/>
          <w:numId w:val="17"/>
        </w:numPr>
        <w:jc w:val="both"/>
        <w:rPr>
          <w:rFonts w:ascii="Arial" w:hAnsi="Arial" w:cs="Arial"/>
          <w:i/>
        </w:rPr>
      </w:pPr>
      <w:bookmarkStart w:id="33" w:name="_Ref376379666"/>
      <w:r w:rsidRPr="00F31046">
        <w:rPr>
          <w:rFonts w:ascii="Arial" w:hAnsi="Arial" w:cs="Arial"/>
        </w:rPr>
        <w:lastRenderedPageBreak/>
        <w:t>Zhotovitel se zavazuje uhradit smluvní pokutu ve výši 0,03 % z celkové ceny díla bez DPH</w:t>
      </w:r>
      <w:r w:rsidRPr="00F31046" w:rsidDel="00275DB5">
        <w:rPr>
          <w:rFonts w:ascii="Arial" w:hAnsi="Arial" w:cs="Arial"/>
        </w:rPr>
        <w:t xml:space="preserve"> </w:t>
      </w:r>
      <w:r w:rsidRPr="00F31046">
        <w:rPr>
          <w:rFonts w:ascii="Arial" w:hAnsi="Arial" w:cs="Arial"/>
        </w:rPr>
        <w:t xml:space="preserve">za každý i započatý kalendářní den prodlení s dílčími termíny jednotlivých fází </w:t>
      </w:r>
      <w:r w:rsidR="00360125" w:rsidRPr="00F31046">
        <w:rPr>
          <w:rFonts w:ascii="Arial" w:hAnsi="Arial" w:cs="Arial"/>
        </w:rPr>
        <w:t xml:space="preserve">plnění díla </w:t>
      </w:r>
      <w:r w:rsidRPr="00F31046">
        <w:rPr>
          <w:rFonts w:ascii="Arial" w:hAnsi="Arial" w:cs="Arial"/>
        </w:rPr>
        <w:t>dle této smlouvy</w:t>
      </w:r>
      <w:r w:rsidRPr="00F31046">
        <w:rPr>
          <w:rFonts w:ascii="Arial" w:hAnsi="Arial" w:cs="Arial"/>
          <w:i/>
        </w:rPr>
        <w:t>.</w:t>
      </w:r>
      <w:bookmarkEnd w:id="33"/>
    </w:p>
    <w:p w14:paraId="74535B23" w14:textId="77777777" w:rsidR="00502776" w:rsidRPr="00F31046" w:rsidRDefault="00502776" w:rsidP="00E46D84">
      <w:pPr>
        <w:pStyle w:val="Odstavecseseznamem"/>
        <w:numPr>
          <w:ilvl w:val="0"/>
          <w:numId w:val="17"/>
        </w:numPr>
        <w:jc w:val="both"/>
        <w:rPr>
          <w:rFonts w:ascii="Arial" w:hAnsi="Arial" w:cs="Arial"/>
        </w:rPr>
      </w:pPr>
      <w:bookmarkStart w:id="34" w:name="_Ref376379668"/>
      <w:r w:rsidRPr="00F31046">
        <w:rPr>
          <w:rFonts w:ascii="Arial" w:hAnsi="Arial" w:cs="Arial"/>
        </w:rPr>
        <w:t>Zhotovitel se zavazuje uhradit smluvní pokutu ve výši 0,05 % z celkové ceny díla bez DPH</w:t>
      </w:r>
      <w:r w:rsidRPr="00F31046" w:rsidDel="00275DB5">
        <w:rPr>
          <w:rFonts w:ascii="Arial" w:hAnsi="Arial" w:cs="Arial"/>
        </w:rPr>
        <w:t xml:space="preserve"> </w:t>
      </w:r>
      <w:r w:rsidRPr="00F31046">
        <w:rPr>
          <w:rFonts w:ascii="Arial" w:hAnsi="Arial" w:cs="Arial"/>
        </w:rPr>
        <w:t>za každý i započatý kalendářní den prodlení s předáním dokončeného díla dle této smlouvy.</w:t>
      </w:r>
      <w:bookmarkEnd w:id="34"/>
      <w:r w:rsidRPr="00F31046">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F31046">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sidRPr="00F31046">
        <w:rPr>
          <w:rFonts w:ascii="Arial" w:hAnsi="Arial" w:cs="Arial"/>
        </w:rPr>
        <w:br/>
      </w:r>
      <w:r w:rsidRPr="00F31046">
        <w:rPr>
          <w:rFonts w:ascii="Arial" w:hAnsi="Arial" w:cs="Arial"/>
        </w:rPr>
        <w:t>a nedodělků</w:t>
      </w:r>
      <w:r w:rsidRPr="00800EE4">
        <w:rPr>
          <w:rFonts w:ascii="Arial" w:hAnsi="Arial" w:cs="Arial"/>
        </w:rPr>
        <w:t xml:space="preserve">.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53CE6050"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ED59D14" w:rsidR="00943F4A" w:rsidRPr="00D74FA5"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w:t>
      </w:r>
      <w:r w:rsidRPr="00D74FA5">
        <w:rPr>
          <w:rFonts w:ascii="Arial" w:hAnsi="Arial" w:cs="Arial"/>
        </w:rPr>
        <w:t xml:space="preserve">zhotovitele v rámci zadávacího řízení na Veřejnou zakázku nebo bez předchozího souhlasu objednatele, </w:t>
      </w:r>
    </w:p>
    <w:p w14:paraId="451AAFC0" w14:textId="35DC2449" w:rsidR="00412DA9" w:rsidRDefault="00943F4A" w:rsidP="00E46D84">
      <w:pPr>
        <w:pStyle w:val="Odstavecseseznamem"/>
        <w:numPr>
          <w:ilvl w:val="2"/>
          <w:numId w:val="13"/>
        </w:numPr>
        <w:jc w:val="both"/>
        <w:rPr>
          <w:rFonts w:ascii="Arial" w:hAnsi="Arial" w:cs="Arial"/>
        </w:rPr>
      </w:pPr>
      <w:r w:rsidRPr="00D74FA5">
        <w:rPr>
          <w:rFonts w:ascii="Arial" w:hAnsi="Arial" w:cs="Arial"/>
        </w:rPr>
        <w:t>kdy vyjde najevo, že zhotovitel uvedl v rámci zadávacího</w:t>
      </w:r>
      <w:r w:rsidR="00BD4CA4" w:rsidRPr="00D74FA5">
        <w:rPr>
          <w:rFonts w:ascii="Arial" w:hAnsi="Arial" w:cs="Arial"/>
        </w:rPr>
        <w:t xml:space="preserve"> </w:t>
      </w:r>
      <w:r w:rsidRPr="00D74FA5">
        <w:rPr>
          <w:rFonts w:ascii="Arial" w:hAnsi="Arial" w:cs="Arial"/>
        </w:rPr>
        <w:t>řízení nepravdivé či zkreslené informace, které</w:t>
      </w:r>
      <w:r w:rsidRPr="00800EE4">
        <w:rPr>
          <w:rFonts w:ascii="Arial" w:hAnsi="Arial" w:cs="Arial"/>
        </w:rPr>
        <w:t xml:space="preserve">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lastRenderedPageBreak/>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968E0AE" w:rsidR="00943F4A" w:rsidRPr="00D74FA5"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D74FA5">
        <w:rPr>
          <w:rFonts w:ascii="Arial" w:hAnsi="Arial" w:cs="Arial"/>
        </w:rPr>
        <w:t>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D74FA5">
        <w:rPr>
          <w:rFonts w:ascii="Arial" w:hAnsi="Arial" w:cs="Arial"/>
        </w:rPr>
        <w:t xml:space="preserve">Zhotovitel se zavazuje věnovat Důvěrným informacím stejnou ochranu, péči </w:t>
      </w:r>
      <w:r w:rsidR="00DD3251" w:rsidRPr="00D74FA5">
        <w:rPr>
          <w:rFonts w:ascii="Arial" w:hAnsi="Arial" w:cs="Arial"/>
        </w:rPr>
        <w:br/>
      </w:r>
      <w:r w:rsidRPr="00D74FA5">
        <w:rPr>
          <w:rFonts w:ascii="Arial" w:hAnsi="Arial" w:cs="Arial"/>
        </w:rPr>
        <w:t>a pozornost, jakou věnuje svým vlastním důvěrným informacím</w:t>
      </w:r>
      <w:r w:rsidRPr="00800EE4">
        <w:rPr>
          <w:rFonts w:ascii="Arial" w:hAnsi="Arial" w:cs="Arial"/>
        </w:rPr>
        <w:t xml:space="preserve">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o němž tak stanoví zákon č. 300/2008 Sb., o elektronických úkonech a autorizované konverzi dokumentů, ve znění pozdějších předpisů (dále jen „ZDS“), je-li </w:t>
      </w:r>
      <w:r w:rsidRPr="00433C9B">
        <w:rPr>
          <w:rFonts w:ascii="Arial" w:eastAsiaTheme="minorHAnsi" w:hAnsi="Arial" w:cs="Arial"/>
          <w:sz w:val="22"/>
          <w:lang w:eastAsia="en-US"/>
        </w:rPr>
        <w:lastRenderedPageBreak/>
        <w:t>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BD4CA4" w:rsidRDefault="00562BBC" w:rsidP="00BD4CA4">
      <w:pPr>
        <w:spacing w:after="0"/>
        <w:ind w:left="360" w:firstLine="348"/>
        <w:jc w:val="both"/>
        <w:rPr>
          <w:rFonts w:ascii="Arial" w:hAnsi="Arial" w:cs="Arial"/>
          <w:b/>
          <w:bCs/>
        </w:rPr>
      </w:pPr>
      <w:r w:rsidRPr="00BD4CA4">
        <w:rPr>
          <w:rFonts w:ascii="Arial" w:hAnsi="Arial" w:cs="Arial"/>
          <w:b/>
          <w:bCs/>
        </w:rPr>
        <w:t>Za objednatele:</w:t>
      </w:r>
    </w:p>
    <w:p w14:paraId="5611A56A" w14:textId="397A309A" w:rsidR="00562BBC" w:rsidRPr="00D74FA5" w:rsidRDefault="00562BBC" w:rsidP="00433C9B">
      <w:pPr>
        <w:spacing w:after="120"/>
        <w:ind w:firstLine="708"/>
        <w:jc w:val="both"/>
        <w:rPr>
          <w:rFonts w:ascii="Arial" w:hAnsi="Arial" w:cs="Arial"/>
        </w:rPr>
      </w:pPr>
      <w:r w:rsidRPr="00433C9B">
        <w:rPr>
          <w:rFonts w:ascii="Arial" w:hAnsi="Arial" w:cs="Arial"/>
        </w:rPr>
        <w:t xml:space="preserve">Jméno/funkce: </w:t>
      </w:r>
      <w:r w:rsidR="00BD4CA4">
        <w:rPr>
          <w:rFonts w:ascii="Arial" w:hAnsi="Arial" w:cs="Arial"/>
        </w:rPr>
        <w:tab/>
      </w:r>
      <w:r w:rsidR="00BD4CA4" w:rsidRPr="00D74FA5">
        <w:rPr>
          <w:rFonts w:ascii="Arial" w:hAnsi="Arial" w:cs="Arial"/>
        </w:rPr>
        <w:t>Jiří Hořák, rada SPÚ Pobočky Semily</w:t>
      </w:r>
      <w:r w:rsidRPr="00D74FA5">
        <w:rPr>
          <w:rFonts w:ascii="Arial" w:hAnsi="Arial" w:cs="Arial"/>
        </w:rPr>
        <w:tab/>
      </w:r>
    </w:p>
    <w:p w14:paraId="7E03C732" w14:textId="7E28B6BE" w:rsidR="00562BBC" w:rsidRPr="00D74FA5" w:rsidRDefault="00562BBC" w:rsidP="00433C9B">
      <w:pPr>
        <w:spacing w:after="120"/>
        <w:ind w:left="426" w:firstLine="282"/>
        <w:jc w:val="both"/>
        <w:rPr>
          <w:rFonts w:ascii="Arial" w:hAnsi="Arial" w:cs="Arial"/>
        </w:rPr>
      </w:pPr>
      <w:r w:rsidRPr="00D74FA5">
        <w:rPr>
          <w:rFonts w:ascii="Arial" w:hAnsi="Arial" w:cs="Arial"/>
        </w:rPr>
        <w:t>Tel.:</w:t>
      </w:r>
      <w:r w:rsidRPr="00D74FA5">
        <w:rPr>
          <w:rFonts w:ascii="Arial" w:hAnsi="Arial" w:cs="Arial"/>
        </w:rPr>
        <w:tab/>
      </w:r>
      <w:r w:rsidR="00BD4CA4" w:rsidRPr="00D74FA5">
        <w:rPr>
          <w:rFonts w:ascii="Arial" w:hAnsi="Arial" w:cs="Arial"/>
        </w:rPr>
        <w:tab/>
      </w:r>
      <w:r w:rsidR="00BD4CA4" w:rsidRPr="00D74FA5">
        <w:rPr>
          <w:rFonts w:ascii="Arial" w:hAnsi="Arial" w:cs="Arial"/>
        </w:rPr>
        <w:tab/>
      </w:r>
      <w:r w:rsidR="00CD2926" w:rsidRPr="00D74FA5">
        <w:rPr>
          <w:rFonts w:ascii="Arial" w:hAnsi="Arial" w:cs="Arial"/>
        </w:rPr>
        <w:t>……….</w:t>
      </w:r>
    </w:p>
    <w:p w14:paraId="71FDB462" w14:textId="70475504" w:rsidR="00562BBC" w:rsidRPr="00433C9B" w:rsidRDefault="00562BBC" w:rsidP="00433C9B">
      <w:pPr>
        <w:spacing w:after="120"/>
        <w:ind w:left="426" w:firstLine="282"/>
        <w:jc w:val="both"/>
        <w:rPr>
          <w:rFonts w:ascii="Arial" w:hAnsi="Arial" w:cs="Arial"/>
        </w:rPr>
      </w:pPr>
      <w:r w:rsidRPr="00D74FA5">
        <w:rPr>
          <w:rFonts w:ascii="Arial" w:hAnsi="Arial" w:cs="Arial"/>
        </w:rPr>
        <w:t>E-mail:</w:t>
      </w:r>
      <w:r w:rsidRPr="00D74FA5">
        <w:rPr>
          <w:rFonts w:ascii="Arial" w:hAnsi="Arial" w:cs="Arial"/>
        </w:rPr>
        <w:tab/>
        <w:t xml:space="preserve"> </w:t>
      </w:r>
      <w:r w:rsidR="00BD4CA4" w:rsidRPr="00D74FA5">
        <w:rPr>
          <w:rFonts w:ascii="Arial" w:hAnsi="Arial" w:cs="Arial"/>
        </w:rPr>
        <w:tab/>
      </w:r>
      <w:r w:rsidR="00BD4CA4" w:rsidRPr="00D74FA5">
        <w:rPr>
          <w:rFonts w:ascii="Arial" w:hAnsi="Arial" w:cs="Arial"/>
        </w:rPr>
        <w:tab/>
      </w:r>
      <w:r w:rsidR="005867AC" w:rsidRPr="00D74FA5">
        <w:rPr>
          <w:rFonts w:ascii="Arial" w:hAnsi="Arial" w:cs="Arial"/>
        </w:rPr>
        <w:t>j.horak2</w:t>
      </w:r>
      <w:r w:rsidR="00BD4CA4" w:rsidRPr="00D74FA5">
        <w:rPr>
          <w:rFonts w:ascii="Arial" w:hAnsi="Arial" w:cs="Arial"/>
        </w:rPr>
        <w:t>@spucr.cz</w:t>
      </w:r>
    </w:p>
    <w:p w14:paraId="2CFE111C" w14:textId="77777777" w:rsidR="00562BBC" w:rsidRPr="00BD4CA4" w:rsidRDefault="00562BBC" w:rsidP="00BD4CA4">
      <w:pPr>
        <w:spacing w:after="0"/>
        <w:ind w:left="426" w:firstLine="282"/>
        <w:jc w:val="both"/>
        <w:rPr>
          <w:rFonts w:ascii="Arial" w:hAnsi="Arial" w:cs="Arial"/>
          <w:b/>
          <w:bCs/>
        </w:rPr>
      </w:pPr>
      <w:r w:rsidRPr="00BD4CA4">
        <w:rPr>
          <w:rFonts w:ascii="Arial" w:hAnsi="Arial" w:cs="Arial"/>
          <w:b/>
          <w:bCs/>
        </w:rPr>
        <w:t>Za zhotovitele:</w:t>
      </w:r>
    </w:p>
    <w:p w14:paraId="29E31C3D" w14:textId="53813391"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BD4CA4" w:rsidRPr="00BD4CA4">
        <w:rPr>
          <w:rFonts w:ascii="Arial" w:hAnsi="Arial" w:cs="Arial"/>
          <w:highlight w:val="yellow"/>
        </w:rPr>
        <w:t>….</w:t>
      </w:r>
      <w:r w:rsidR="00F10124">
        <w:rPr>
          <w:rFonts w:ascii="Arial" w:hAnsi="Arial" w:cs="Arial"/>
        </w:rPr>
        <w:t xml:space="preserve"> </w:t>
      </w:r>
      <w:r w:rsidR="00F10124" w:rsidRPr="00800EE4">
        <w:rPr>
          <w:rFonts w:ascii="Arial" w:hAnsi="Arial" w:cs="Arial"/>
          <w:b/>
          <w:bCs/>
          <w:highlight w:val="yellow"/>
          <w:lang w:val="en-US"/>
        </w:rPr>
        <w:t>[DOPLNIT]</w:t>
      </w:r>
    </w:p>
    <w:p w14:paraId="08BF2B6D" w14:textId="7F355C4F"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BD4CA4">
        <w:rPr>
          <w:rFonts w:ascii="Arial" w:hAnsi="Arial" w:cs="Arial"/>
        </w:rPr>
        <w:tab/>
      </w:r>
      <w:r w:rsidR="00BD4CA4">
        <w:rPr>
          <w:rFonts w:ascii="Arial" w:hAnsi="Arial" w:cs="Arial"/>
        </w:rPr>
        <w:tab/>
      </w:r>
      <w:r w:rsidR="00BD4CA4" w:rsidRPr="00BD4CA4">
        <w:rPr>
          <w:rFonts w:ascii="Arial" w:hAnsi="Arial" w:cs="Arial"/>
          <w:highlight w:val="yellow"/>
        </w:rPr>
        <w:t>….</w:t>
      </w:r>
      <w:r w:rsidR="00F10124">
        <w:rPr>
          <w:rFonts w:ascii="Arial" w:hAnsi="Arial" w:cs="Arial"/>
        </w:rPr>
        <w:t xml:space="preserve"> </w:t>
      </w:r>
      <w:r w:rsidR="00F10124" w:rsidRPr="00800EE4">
        <w:rPr>
          <w:rFonts w:ascii="Arial" w:hAnsi="Arial" w:cs="Arial"/>
          <w:b/>
          <w:bCs/>
          <w:highlight w:val="yellow"/>
          <w:lang w:val="en-US"/>
        </w:rPr>
        <w:t>[DOPLNIT]</w:t>
      </w:r>
    </w:p>
    <w:p w14:paraId="28F1B137" w14:textId="7EB58964"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BD4CA4">
        <w:rPr>
          <w:rFonts w:ascii="Arial" w:hAnsi="Arial" w:cs="Arial"/>
        </w:rPr>
        <w:tab/>
      </w:r>
      <w:r w:rsidR="00BD4CA4">
        <w:rPr>
          <w:rFonts w:ascii="Arial" w:hAnsi="Arial" w:cs="Arial"/>
        </w:rPr>
        <w:tab/>
      </w:r>
      <w:bookmarkStart w:id="38" w:name="_Hlk123800688"/>
      <w:r w:rsidR="00BD4CA4" w:rsidRPr="00BD4CA4">
        <w:rPr>
          <w:rFonts w:ascii="Arial" w:hAnsi="Arial" w:cs="Arial"/>
          <w:highlight w:val="yellow"/>
        </w:rPr>
        <w:t>….</w:t>
      </w:r>
      <w:bookmarkEnd w:id="38"/>
      <w:r w:rsidR="00F10124">
        <w:rPr>
          <w:rFonts w:ascii="Arial" w:hAnsi="Arial" w:cs="Arial"/>
        </w:rPr>
        <w:t xml:space="preserve"> </w:t>
      </w:r>
      <w:r w:rsidR="00F10124" w:rsidRPr="00800EE4">
        <w:rPr>
          <w:rFonts w:ascii="Arial" w:hAnsi="Arial" w:cs="Arial"/>
          <w:b/>
          <w:bCs/>
          <w:highlight w:val="yellow"/>
          <w:lang w:val="en-US"/>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399DD452" w:rsidR="00943F4A" w:rsidRPr="005E6E52"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5E6E52">
        <w:rPr>
          <w:rFonts w:ascii="Arial" w:hAnsi="Arial" w:cs="Arial"/>
        </w:rPr>
        <w:t>v</w:t>
      </w:r>
      <w:r w:rsidR="00BD4CA4" w:rsidRPr="005E6E52">
        <w:rPr>
          <w:rFonts w:ascii="Arial" w:hAnsi="Arial" w:cs="Arial"/>
        </w:rPr>
        <w:t> </w:t>
      </w:r>
      <w:r w:rsidR="00943F4A" w:rsidRPr="005E6E52">
        <w:rPr>
          <w:rFonts w:ascii="Arial" w:hAnsi="Arial" w:cs="Arial"/>
        </w:rPr>
        <w:t>zadávacím</w:t>
      </w:r>
      <w:r w:rsidR="00BD4CA4" w:rsidRPr="005E6E52">
        <w:rPr>
          <w:rFonts w:ascii="Arial" w:hAnsi="Arial" w:cs="Arial"/>
        </w:rPr>
        <w:t xml:space="preserve"> </w:t>
      </w:r>
      <w:r w:rsidR="00943F4A" w:rsidRPr="005E6E52">
        <w:rPr>
          <w:rFonts w:ascii="Arial" w:hAnsi="Arial" w:cs="Arial"/>
        </w:rPr>
        <w:t>řízení vedoucí k uzavření této smlouvy, je zhotovitel oprávněn po písemném odsouhlasení ze strany objednatele a za předpokladu</w:t>
      </w:r>
      <w:r w:rsidRPr="005E6E52">
        <w:rPr>
          <w:rFonts w:ascii="Arial" w:hAnsi="Arial" w:cs="Arial"/>
        </w:rPr>
        <w:t xml:space="preserve">, že každý náhradní </w:t>
      </w:r>
      <w:r w:rsidR="00047B0A" w:rsidRPr="005E6E52">
        <w:rPr>
          <w:rFonts w:ascii="Arial" w:hAnsi="Arial" w:cs="Arial"/>
        </w:rPr>
        <w:t xml:space="preserve">poddodavatel </w:t>
      </w:r>
      <w:r w:rsidR="00943F4A" w:rsidRPr="005E6E52">
        <w:rPr>
          <w:rFonts w:ascii="Arial" w:hAnsi="Arial" w:cs="Arial"/>
        </w:rPr>
        <w:t xml:space="preserve">či osoba bude splňovat požadovanou část kvalifikace jako </w:t>
      </w:r>
      <w:r w:rsidR="00047B0A" w:rsidRPr="005E6E52">
        <w:rPr>
          <w:rFonts w:ascii="Arial" w:hAnsi="Arial" w:cs="Arial"/>
        </w:rPr>
        <w:t>poddodavatel</w:t>
      </w:r>
      <w:r w:rsidR="00943F4A" w:rsidRPr="005E6E52">
        <w:rPr>
          <w:rFonts w:ascii="Arial" w:hAnsi="Arial" w:cs="Arial"/>
        </w:rPr>
        <w:t xml:space="preserve"> či osoba předchozí, a to ve stejném nebo větším rozsahu.</w:t>
      </w:r>
      <w:r w:rsidR="00922B4E" w:rsidRPr="005E6E52">
        <w:rPr>
          <w:rFonts w:ascii="Arial" w:hAnsi="Arial" w:cs="Arial"/>
        </w:rPr>
        <w:t xml:space="preserve"> Nový </w:t>
      </w:r>
      <w:r w:rsidR="00047B0A" w:rsidRPr="005E6E52">
        <w:rPr>
          <w:rFonts w:ascii="Arial" w:hAnsi="Arial" w:cs="Arial"/>
        </w:rPr>
        <w:t xml:space="preserve">poddodavatel </w:t>
      </w:r>
      <w:r w:rsidR="00922B4E" w:rsidRPr="005E6E52">
        <w:rPr>
          <w:rFonts w:ascii="Arial" w:hAnsi="Arial" w:cs="Arial"/>
        </w:rPr>
        <w:t>musí splňovat kvalifikaci minimálně v rozsahu, v jakém byla prokázána v</w:t>
      </w:r>
      <w:r w:rsidR="00BD4CA4" w:rsidRPr="005E6E52">
        <w:rPr>
          <w:rFonts w:ascii="Arial" w:hAnsi="Arial" w:cs="Arial"/>
        </w:rPr>
        <w:t> </w:t>
      </w:r>
      <w:r w:rsidR="00922B4E" w:rsidRPr="005E6E52">
        <w:rPr>
          <w:rFonts w:ascii="Arial" w:hAnsi="Arial" w:cs="Arial"/>
        </w:rPr>
        <w:t>zadávacím</w:t>
      </w:r>
      <w:r w:rsidR="00BD4CA4" w:rsidRPr="005E6E52">
        <w:rPr>
          <w:rFonts w:ascii="Arial" w:hAnsi="Arial" w:cs="Arial"/>
        </w:rPr>
        <w:t xml:space="preserve"> </w:t>
      </w:r>
      <w:r w:rsidR="00922B4E" w:rsidRPr="005E6E52">
        <w:rPr>
          <w:rFonts w:ascii="Arial" w:hAnsi="Arial" w:cs="Arial"/>
        </w:rPr>
        <w:t>řízení</w:t>
      </w:r>
      <w:r w:rsidR="00D71AEB" w:rsidRPr="005E6E52">
        <w:rPr>
          <w:rFonts w:ascii="Arial" w:hAnsi="Arial" w:cs="Arial"/>
        </w:rPr>
        <w:t>.</w:t>
      </w:r>
    </w:p>
    <w:p w14:paraId="0C748A98" w14:textId="67DA7837" w:rsidR="00412DA9" w:rsidRPr="005E6E52"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8C7385">
        <w:rPr>
          <w:rFonts w:ascii="Arial" w:hAnsi="Arial" w:cs="Arial"/>
        </w:rPr>
        <w:lastRenderedPageBreak/>
        <w:t>společníka v obchodní společnosti,</w:t>
      </w:r>
      <w:r>
        <w:rPr>
          <w:rFonts w:ascii="Arial" w:hAnsi="Arial" w:cs="Arial"/>
        </w:rPr>
        <w:t xml:space="preserve"> je zhotovitel povinen nahradit takového </w:t>
      </w:r>
      <w:r w:rsidRPr="005E6E52">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5E6E52">
        <w:rPr>
          <w:rFonts w:ascii="Arial" w:hAnsi="Arial" w:cs="Arial"/>
        </w:rPr>
        <w:t>Přerušení provádění díla mohou provést zástupci objednatele i z</w:t>
      </w:r>
      <w:r w:rsidR="00E73632" w:rsidRPr="005E6E52">
        <w:rPr>
          <w:rFonts w:ascii="Arial" w:hAnsi="Arial" w:cs="Arial"/>
        </w:rPr>
        <w:t>hotovitele oprávnění podepsat tuto</w:t>
      </w:r>
      <w:r w:rsidRPr="005E6E52">
        <w:rPr>
          <w:rFonts w:ascii="Arial" w:hAnsi="Arial" w:cs="Arial"/>
        </w:rPr>
        <w:t xml:space="preserve"> smlouvu</w:t>
      </w:r>
      <w:r w:rsidR="00E73632" w:rsidRPr="005E6E52">
        <w:rPr>
          <w:rFonts w:ascii="Arial" w:hAnsi="Arial" w:cs="Arial"/>
        </w:rPr>
        <w:t xml:space="preserve"> a</w:t>
      </w:r>
      <w:r w:rsidR="00E73632" w:rsidRPr="00800EE4">
        <w:rPr>
          <w:rFonts w:ascii="Arial" w:hAnsi="Arial" w:cs="Arial"/>
        </w:rPr>
        <w:t xml:space="preserve">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9"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9"/>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2721DCB" w14:textId="77777777" w:rsidR="005E6E52" w:rsidRPr="005E6E52" w:rsidRDefault="00E73632" w:rsidP="005E6E52">
      <w:pPr>
        <w:pStyle w:val="Odstavecseseznamem"/>
        <w:numPr>
          <w:ilvl w:val="0"/>
          <w:numId w:val="11"/>
        </w:numPr>
        <w:jc w:val="both"/>
        <w:rPr>
          <w:rFonts w:ascii="Arial" w:hAnsi="Arial" w:cs="Arial"/>
          <w:bCs/>
          <w:i/>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p>
    <w:p w14:paraId="07D70CB6" w14:textId="461C9AF9" w:rsidR="00943F4A" w:rsidRPr="00800EE4" w:rsidRDefault="00943F4A" w:rsidP="005E6E52">
      <w:pPr>
        <w:pStyle w:val="Odstavecseseznamem"/>
        <w:jc w:val="both"/>
        <w:rPr>
          <w:rFonts w:ascii="Arial" w:hAnsi="Arial" w:cs="Arial"/>
          <w:bCs/>
          <w:i/>
          <w:lang w:val="en-US"/>
        </w:rPr>
      </w:pPr>
      <w:r w:rsidRPr="00800EE4">
        <w:rPr>
          <w:rFonts w:ascii="Arial" w:hAnsi="Arial" w:cs="Arial"/>
          <w:bCs/>
          <w:i/>
          <w:lang w:val="en-US"/>
        </w:rPr>
        <w:t xml:space="preserve">            </w:t>
      </w:r>
      <w:proofErr w:type="spellStart"/>
      <w:proofErr w:type="gramStart"/>
      <w:r w:rsidRPr="00800EE4">
        <w:rPr>
          <w:rFonts w:ascii="Arial" w:hAnsi="Arial" w:cs="Arial"/>
          <w:bCs/>
          <w:i/>
          <w:lang w:val="en-US"/>
        </w:rPr>
        <w:t>Číslo</w:t>
      </w:r>
      <w:proofErr w:type="spellEnd"/>
      <w:r w:rsidRPr="00800EE4">
        <w:rPr>
          <w:rFonts w:ascii="Arial" w:hAnsi="Arial" w:cs="Arial"/>
          <w:bCs/>
          <w:i/>
          <w:lang w:val="en-US"/>
        </w:rPr>
        <w:t xml:space="preserve">  </w:t>
      </w:r>
      <w:proofErr w:type="spellStart"/>
      <w:r w:rsidRPr="00800EE4">
        <w:rPr>
          <w:rFonts w:ascii="Arial" w:hAnsi="Arial" w:cs="Arial"/>
          <w:bCs/>
          <w:i/>
          <w:lang w:val="en-US"/>
        </w:rPr>
        <w:t>položky</w:t>
      </w:r>
      <w:proofErr w:type="spellEnd"/>
      <w:proofErr w:type="gramEnd"/>
      <w:r w:rsidRPr="00800EE4">
        <w:rPr>
          <w:rFonts w:ascii="Arial" w:hAnsi="Arial" w:cs="Arial"/>
          <w:bCs/>
          <w:i/>
          <w:lang w:val="en-US"/>
        </w:rPr>
        <w:t xml:space="preserve">                           </w:t>
      </w:r>
      <w:proofErr w:type="spellStart"/>
      <w:r w:rsidRPr="00800EE4">
        <w:rPr>
          <w:rFonts w:ascii="Arial" w:hAnsi="Arial" w:cs="Arial"/>
          <w:bCs/>
          <w:i/>
          <w:lang w:val="en-US"/>
        </w:rPr>
        <w:t>Název</w:t>
      </w:r>
      <w:proofErr w:type="spellEnd"/>
      <w:r w:rsidRPr="00800EE4">
        <w:rPr>
          <w:rFonts w:ascii="Arial" w:hAnsi="Arial" w:cs="Arial"/>
          <w:bCs/>
          <w:i/>
          <w:lang w:val="en-US"/>
        </w:rPr>
        <w:t xml:space="preserve"> </w:t>
      </w:r>
      <w:proofErr w:type="spellStart"/>
      <w:r w:rsidRPr="00800EE4">
        <w:rPr>
          <w:rFonts w:ascii="Arial" w:hAnsi="Arial" w:cs="Arial"/>
          <w:bCs/>
          <w:i/>
          <w:lang w:val="en-US"/>
        </w:rPr>
        <w:t>položky</w:t>
      </w:r>
      <w:proofErr w:type="spellEnd"/>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40"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CE0A925"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72776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D0A9106" w:rsidR="00DF4837" w:rsidRDefault="00425420" w:rsidP="00E46D84">
      <w:pPr>
        <w:pStyle w:val="Odstavecseseznamem"/>
        <w:numPr>
          <w:ilvl w:val="0"/>
          <w:numId w:val="20"/>
        </w:numPr>
        <w:jc w:val="both"/>
        <w:rPr>
          <w:rFonts w:ascii="Arial" w:hAnsi="Arial" w:cs="Arial"/>
        </w:rPr>
      </w:pPr>
      <w:bookmarkStart w:id="41" w:name="_Hlk98500885"/>
      <w:r w:rsidRPr="00425420">
        <w:rPr>
          <w:rFonts w:ascii="Arial" w:hAnsi="Arial" w:cs="Arial"/>
        </w:rPr>
        <w:t xml:space="preserve"> </w:t>
      </w:r>
      <w:bookmarkStart w:id="42" w:name="_Hlk98762770"/>
      <w:bookmarkEnd w:id="41"/>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8F3B56">
        <w:rPr>
          <w:rFonts w:ascii="Arial" w:hAnsi="Arial" w:cs="Arial"/>
        </w:rPr>
        <w:t>Objednatel však vyhrazenou změnu nemusí využít a může se rozhodnout provést nové zadávací řízení. Podmínky</w:t>
      </w:r>
      <w:r w:rsidR="00220165" w:rsidRPr="00220165">
        <w:rPr>
          <w:rFonts w:ascii="Arial" w:hAnsi="Arial" w:cs="Arial"/>
        </w:rPr>
        <w:t xml:space="preserve"> pro tuto změnu a způsob určení nového Zhotovitele je jednoznačně vymezen v Zadávací dokumentaci.</w:t>
      </w:r>
    </w:p>
    <w:bookmarkEnd w:id="42"/>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40"/>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958B0" w:rsidRDefault="0078484C" w:rsidP="0078484C">
      <w:pPr>
        <w:pStyle w:val="Odstavecseseznamem"/>
        <w:numPr>
          <w:ilvl w:val="0"/>
          <w:numId w:val="10"/>
        </w:numPr>
        <w:jc w:val="both"/>
        <w:rPr>
          <w:rFonts w:ascii="Arial" w:hAnsi="Arial" w:cs="Arial"/>
        </w:rPr>
      </w:pPr>
      <w:r w:rsidRPr="00E958B0">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E958B0">
        <w:rPr>
          <w:rFonts w:ascii="Arial" w:hAnsi="Arial" w:cs="Arial"/>
        </w:rPr>
        <w:t>Ustanovení smlouvy</w:t>
      </w:r>
      <w:r w:rsidRPr="001947C1">
        <w:rPr>
          <w:rFonts w:ascii="Arial" w:hAnsi="Arial" w:cs="Arial"/>
        </w:rPr>
        <w:t xml:space="preserve">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3" w:name="_Hlk99089982"/>
      <w:r>
        <w:rPr>
          <w:rFonts w:ascii="Arial" w:hAnsi="Arial" w:cs="Arial"/>
        </w:rPr>
        <w:t xml:space="preserve">Přílohou č. 3 této smlouvy jsou </w:t>
      </w:r>
      <w:bookmarkStart w:id="44" w:name="_Hlk99090050"/>
      <w:r>
        <w:rPr>
          <w:rFonts w:ascii="Arial" w:hAnsi="Arial" w:cs="Arial"/>
        </w:rPr>
        <w:t>podmínky povinné publicity NPO</w:t>
      </w:r>
      <w:bookmarkEnd w:id="44"/>
    </w:p>
    <w:bookmarkEnd w:id="43"/>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5"/>
    <w:p w14:paraId="53F6DE80" w14:textId="7131A131" w:rsidR="00943F4A" w:rsidRPr="00800EE4" w:rsidRDefault="00E73632" w:rsidP="00E46D84">
      <w:pPr>
        <w:pStyle w:val="Odstavecseseznamem"/>
        <w:numPr>
          <w:ilvl w:val="0"/>
          <w:numId w:val="10"/>
        </w:numPr>
        <w:jc w:val="both"/>
        <w:rPr>
          <w:rFonts w:ascii="Arial" w:hAnsi="Arial" w:cs="Arial"/>
        </w:rPr>
      </w:pPr>
      <w:commentRangeStart w:id="46"/>
      <w:r w:rsidRPr="00800EE4">
        <w:rPr>
          <w:rFonts w:ascii="Arial" w:hAnsi="Arial" w:cs="Arial"/>
        </w:rPr>
        <w:t>Tato s</w:t>
      </w:r>
      <w:r w:rsidR="00943F4A" w:rsidRPr="00800EE4">
        <w:rPr>
          <w:rFonts w:ascii="Arial" w:hAnsi="Arial" w:cs="Arial"/>
        </w:rPr>
        <w:t>mlouva se vyhotovuje v </w:t>
      </w:r>
      <w:r w:rsidRPr="00800EE4">
        <w:rPr>
          <w:rFonts w:ascii="Arial" w:hAnsi="Arial" w:cs="Arial"/>
        </w:rPr>
        <w:t>6</w:t>
      </w:r>
      <w:r w:rsidR="00943F4A" w:rsidRPr="00800EE4">
        <w:rPr>
          <w:rFonts w:ascii="Arial" w:hAnsi="Arial" w:cs="Arial"/>
        </w:rPr>
        <w:t xml:space="preserve"> vyhotoveních, z nichž 4 obdrží objednatel </w:t>
      </w:r>
      <w:r w:rsidR="00DD3251" w:rsidRPr="00800EE4">
        <w:rPr>
          <w:rFonts w:ascii="Arial" w:hAnsi="Arial" w:cs="Arial"/>
        </w:rPr>
        <w:br/>
      </w:r>
      <w:r w:rsidR="00943F4A" w:rsidRPr="00800EE4">
        <w:rPr>
          <w:rFonts w:ascii="Arial" w:hAnsi="Arial" w:cs="Arial"/>
        </w:rPr>
        <w:t>a 2 zhotovitel.</w:t>
      </w:r>
      <w:r w:rsidR="00050E94" w:rsidRPr="00800EE4">
        <w:rPr>
          <w:rFonts w:ascii="Arial" w:hAnsi="Arial" w:cs="Arial"/>
        </w:rPr>
        <w:t xml:space="preserve"> </w:t>
      </w:r>
      <w:commentRangeEnd w:id="46"/>
      <w:r w:rsidR="0067200E">
        <w:rPr>
          <w:rStyle w:val="Odkaznakoment"/>
          <w:rFonts w:ascii="Times New Roman" w:eastAsia="Times New Roman" w:hAnsi="Times New Roman" w:cs="Times New Roman"/>
        </w:rPr>
        <w:commentReference w:id="46"/>
      </w:r>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464B502"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w:t>
      </w:r>
      <w:r w:rsidRPr="00CE7408">
        <w:rPr>
          <w:rFonts w:ascii="Arial" w:hAnsi="Arial" w:cs="Arial"/>
          <w:color w:val="201F1E"/>
          <w:shd w:val="clear" w:color="auto" w:fill="FFFFFF"/>
        </w:rPr>
        <w:t xml:space="preserve">sám ani jeho případný </w:t>
      </w:r>
      <w:r w:rsidRPr="00CE7408">
        <w:rPr>
          <w:rFonts w:ascii="Arial" w:hAnsi="Arial" w:cs="Arial"/>
        </w:rPr>
        <w:t>poddodavatel</w:t>
      </w:r>
      <w:r w:rsidRPr="00CE7408">
        <w:rPr>
          <w:rFonts w:ascii="Arial" w:hAnsi="Arial" w:cs="Arial"/>
          <w:color w:val="201F1E"/>
          <w:shd w:val="clear" w:color="auto" w:fill="FFFFFF"/>
        </w:rPr>
        <w:t>, prostřednictvím něhož prokazoval kvalifikaci v zadávacím</w:t>
      </w:r>
      <w:r w:rsidR="0072776A" w:rsidRPr="00CE7408">
        <w:rPr>
          <w:rFonts w:ascii="Arial" w:hAnsi="Arial" w:cs="Arial"/>
          <w:color w:val="201F1E"/>
          <w:shd w:val="clear" w:color="auto" w:fill="FFFFFF"/>
        </w:rPr>
        <w:t xml:space="preserve"> </w:t>
      </w:r>
      <w:r w:rsidRPr="00CE7408">
        <w:rPr>
          <w:rFonts w:ascii="Arial" w:hAnsi="Arial" w:cs="Arial"/>
          <w:color w:val="201F1E"/>
          <w:shd w:val="clear" w:color="auto" w:fill="FFFFFF"/>
        </w:rPr>
        <w:t>řízení, nebo poddodavatel, jehož prostřednictvím plní předmět této smlouvy,</w:t>
      </w:r>
      <w:r>
        <w:rPr>
          <w:rFonts w:ascii="Arial" w:hAnsi="Arial" w:cs="Arial"/>
          <w:color w:val="201F1E"/>
          <w:shd w:val="clear" w:color="auto" w:fill="FFFFFF"/>
        </w:rPr>
        <w:t xml:space="preserve"> nejsou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9B15691"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966758">
        <w:rPr>
          <w:rFonts w:ascii="Arial" w:hAnsi="Arial" w:cs="Arial"/>
          <w:color w:val="201F1E"/>
          <w:shd w:val="clear" w:color="auto" w:fill="FFFFFF"/>
        </w:rPr>
        <w:t>do zadávacího</w:t>
      </w:r>
      <w:r w:rsidR="0072776A" w:rsidRPr="00966758">
        <w:rPr>
          <w:rFonts w:ascii="Arial" w:hAnsi="Arial" w:cs="Arial"/>
          <w:color w:val="201F1E"/>
          <w:bdr w:val="none" w:sz="0" w:space="0" w:color="auto" w:frame="1"/>
        </w:rPr>
        <w:t xml:space="preserve"> </w:t>
      </w:r>
      <w:r w:rsidRPr="00966758">
        <w:rPr>
          <w:rFonts w:ascii="Arial" w:hAnsi="Arial" w:cs="Arial"/>
          <w:color w:val="201F1E"/>
          <w:shd w:val="clear" w:color="auto" w:fill="FFFFFF"/>
        </w:rPr>
        <w:t>řízení na realizaci stavby uvedené v čl. I odst. 2 smlouvy vyjádřil svůj souhlas se</w:t>
      </w:r>
      <w:r>
        <w:rPr>
          <w:rFonts w:ascii="Arial" w:hAnsi="Arial" w:cs="Arial"/>
          <w:color w:val="201F1E"/>
          <w:shd w:val="clear" w:color="auto" w:fill="FFFFFF"/>
        </w:rPr>
        <w:t xml:space="preserv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72776A">
        <w:tc>
          <w:tcPr>
            <w:tcW w:w="4536" w:type="dxa"/>
            <w:shd w:val="clear" w:color="auto" w:fill="auto"/>
          </w:tcPr>
          <w:p w14:paraId="6342BC44" w14:textId="7DBA4BE5" w:rsidR="00943F4A" w:rsidRPr="00966758" w:rsidRDefault="00943F4A" w:rsidP="00943F4A">
            <w:pPr>
              <w:rPr>
                <w:rFonts w:ascii="Arial" w:hAnsi="Arial" w:cs="Arial"/>
              </w:rPr>
            </w:pPr>
            <w:r w:rsidRPr="00966758">
              <w:rPr>
                <w:rFonts w:ascii="Arial" w:hAnsi="Arial" w:cs="Arial"/>
              </w:rPr>
              <w:t>V</w:t>
            </w:r>
            <w:r w:rsidR="0072776A" w:rsidRPr="00966758">
              <w:rPr>
                <w:rFonts w:ascii="Arial" w:hAnsi="Arial" w:cs="Arial"/>
              </w:rPr>
              <w:t xml:space="preserve"> Liberci</w:t>
            </w:r>
            <w:r w:rsidRPr="00966758">
              <w:rPr>
                <w:rFonts w:ascii="Arial" w:hAnsi="Arial" w:cs="Arial"/>
              </w:rPr>
              <w:t xml:space="preserve"> dne………</w:t>
            </w:r>
          </w:p>
        </w:tc>
        <w:tc>
          <w:tcPr>
            <w:tcW w:w="4536" w:type="dxa"/>
            <w:shd w:val="clear" w:color="auto" w:fill="auto"/>
          </w:tcPr>
          <w:p w14:paraId="123D6EAC" w14:textId="77777777" w:rsidR="00943F4A" w:rsidRPr="00966758" w:rsidRDefault="00943F4A" w:rsidP="00943F4A">
            <w:pPr>
              <w:rPr>
                <w:rFonts w:ascii="Arial" w:hAnsi="Arial" w:cs="Arial"/>
              </w:rPr>
            </w:pPr>
            <w:r w:rsidRPr="00966758">
              <w:rPr>
                <w:rFonts w:ascii="Arial" w:hAnsi="Arial" w:cs="Arial"/>
              </w:rPr>
              <w:t>V……………</w:t>
            </w:r>
            <w:proofErr w:type="gramStart"/>
            <w:r w:rsidRPr="00966758">
              <w:rPr>
                <w:rFonts w:ascii="Arial" w:hAnsi="Arial" w:cs="Arial"/>
              </w:rPr>
              <w:t>…….</w:t>
            </w:r>
            <w:proofErr w:type="gramEnd"/>
            <w:r w:rsidRPr="00966758">
              <w:rPr>
                <w:rFonts w:ascii="Arial" w:hAnsi="Arial" w:cs="Arial"/>
              </w:rPr>
              <w:t>. dne………</w:t>
            </w:r>
          </w:p>
        </w:tc>
      </w:tr>
      <w:tr w:rsidR="0072776A" w:rsidRPr="00CD3479" w14:paraId="2768C826" w14:textId="77777777" w:rsidTr="0072776A">
        <w:trPr>
          <w:trHeight w:val="982"/>
        </w:trPr>
        <w:tc>
          <w:tcPr>
            <w:tcW w:w="4536" w:type="dxa"/>
            <w:shd w:val="clear" w:color="auto" w:fill="auto"/>
            <w:vAlign w:val="bottom"/>
          </w:tcPr>
          <w:p w14:paraId="6E284FCD" w14:textId="359ECAFD" w:rsidR="0072776A" w:rsidRPr="00800EE4" w:rsidRDefault="0072776A" w:rsidP="0072776A">
            <w:pPr>
              <w:spacing w:after="0"/>
              <w:rPr>
                <w:rFonts w:ascii="Arial" w:hAnsi="Arial" w:cs="Arial"/>
              </w:rPr>
            </w:pPr>
            <w:r w:rsidRPr="00800EE4">
              <w:rPr>
                <w:rFonts w:ascii="Arial" w:hAnsi="Arial" w:cs="Arial"/>
              </w:rPr>
              <w:t>……………………………………</w:t>
            </w:r>
          </w:p>
        </w:tc>
        <w:tc>
          <w:tcPr>
            <w:tcW w:w="4536" w:type="dxa"/>
            <w:shd w:val="clear" w:color="auto" w:fill="auto"/>
            <w:vAlign w:val="bottom"/>
          </w:tcPr>
          <w:p w14:paraId="1B8A659C" w14:textId="53A3CF87" w:rsidR="0072776A" w:rsidRPr="00800EE4" w:rsidRDefault="0072776A" w:rsidP="0072776A">
            <w:pPr>
              <w:spacing w:after="0"/>
              <w:rPr>
                <w:rFonts w:ascii="Arial" w:hAnsi="Arial" w:cs="Arial"/>
              </w:rPr>
            </w:pPr>
            <w:r w:rsidRPr="00800EE4">
              <w:rPr>
                <w:rFonts w:ascii="Arial" w:hAnsi="Arial" w:cs="Arial"/>
              </w:rPr>
              <w:t>……………………………………</w:t>
            </w:r>
          </w:p>
        </w:tc>
      </w:tr>
      <w:tr w:rsidR="00943F4A" w:rsidRPr="00CD3479" w14:paraId="18857F57" w14:textId="77777777" w:rsidTr="0072776A">
        <w:tc>
          <w:tcPr>
            <w:tcW w:w="4536" w:type="dxa"/>
            <w:shd w:val="clear" w:color="auto" w:fill="auto"/>
          </w:tcPr>
          <w:p w14:paraId="4275E927" w14:textId="65C792AB" w:rsidR="00943F4A" w:rsidRDefault="00966758" w:rsidP="00943F4A">
            <w:pPr>
              <w:rPr>
                <w:rFonts w:ascii="Arial" w:hAnsi="Arial" w:cs="Arial"/>
                <w:b/>
              </w:rPr>
            </w:pPr>
            <w:r>
              <w:rPr>
                <w:rFonts w:ascii="Arial" w:hAnsi="Arial" w:cs="Arial"/>
                <w:b/>
              </w:rPr>
              <w:t>o</w:t>
            </w:r>
            <w:r w:rsidR="00943F4A" w:rsidRPr="00800EE4">
              <w:rPr>
                <w:rFonts w:ascii="Arial" w:hAnsi="Arial" w:cs="Arial"/>
                <w:b/>
              </w:rPr>
              <w:t>bjednatel</w:t>
            </w:r>
          </w:p>
          <w:p w14:paraId="1851CFC0" w14:textId="77777777" w:rsidR="0072776A" w:rsidRPr="00CB06B3" w:rsidRDefault="00966758" w:rsidP="0072776A">
            <w:pPr>
              <w:spacing w:after="0"/>
              <w:rPr>
                <w:rFonts w:ascii="Arial" w:hAnsi="Arial" w:cs="Arial"/>
                <w:bCs/>
              </w:rPr>
            </w:pPr>
            <w:r w:rsidRPr="00CB06B3">
              <w:rPr>
                <w:rFonts w:ascii="Arial" w:hAnsi="Arial" w:cs="Arial"/>
                <w:bCs/>
              </w:rPr>
              <w:t>Ing. Tomáš Maček</w:t>
            </w:r>
          </w:p>
          <w:p w14:paraId="4514135A" w14:textId="28433582" w:rsidR="00966758" w:rsidRPr="00800EE4" w:rsidRDefault="006531EE" w:rsidP="0072776A">
            <w:pPr>
              <w:spacing w:after="0"/>
              <w:rPr>
                <w:rFonts w:ascii="Arial" w:hAnsi="Arial" w:cs="Arial"/>
                <w:b/>
              </w:rPr>
            </w:pPr>
            <w:r w:rsidRPr="00CB06B3">
              <w:rPr>
                <w:rFonts w:ascii="Arial" w:hAnsi="Arial" w:cs="Arial"/>
                <w:bCs/>
              </w:rPr>
              <w:t>v</w:t>
            </w:r>
            <w:r w:rsidR="00966758" w:rsidRPr="00CB06B3">
              <w:rPr>
                <w:rFonts w:ascii="Arial" w:hAnsi="Arial" w:cs="Arial"/>
                <w:bCs/>
              </w:rPr>
              <w:t>ed</w:t>
            </w:r>
            <w:r w:rsidRPr="00CB06B3">
              <w:rPr>
                <w:rFonts w:ascii="Arial" w:hAnsi="Arial" w:cs="Arial"/>
                <w:bCs/>
              </w:rPr>
              <w:t>oucí Pobočky Liberec</w:t>
            </w:r>
          </w:p>
        </w:tc>
        <w:tc>
          <w:tcPr>
            <w:tcW w:w="4536" w:type="dxa"/>
            <w:shd w:val="clear" w:color="auto" w:fill="auto"/>
          </w:tcPr>
          <w:p w14:paraId="2E373F56" w14:textId="0244EF8A" w:rsidR="0072776A" w:rsidRPr="00966758" w:rsidRDefault="00966758" w:rsidP="00943F4A">
            <w:pPr>
              <w:rPr>
                <w:rFonts w:ascii="Arial" w:hAnsi="Arial" w:cs="Arial"/>
                <w:b/>
              </w:rPr>
            </w:pPr>
            <w:r w:rsidRPr="00966758">
              <w:rPr>
                <w:rFonts w:ascii="Arial" w:hAnsi="Arial" w:cs="Arial"/>
                <w:b/>
              </w:rPr>
              <w:t>z</w:t>
            </w:r>
            <w:r w:rsidR="00943F4A" w:rsidRPr="00966758">
              <w:rPr>
                <w:rFonts w:ascii="Arial" w:hAnsi="Arial" w:cs="Arial"/>
                <w:b/>
              </w:rPr>
              <w:t>hotovitel</w:t>
            </w:r>
          </w:p>
        </w:tc>
      </w:tr>
    </w:tbl>
    <w:p w14:paraId="5472EFD1" w14:textId="77777777" w:rsidR="005B4750" w:rsidRPr="00800EE4" w:rsidRDefault="005B4750" w:rsidP="009B3B28">
      <w:pPr>
        <w:rPr>
          <w:rFonts w:ascii="Arial" w:hAnsi="Arial" w:cs="Arial"/>
        </w:rPr>
      </w:pPr>
    </w:p>
    <w:p w14:paraId="7BE53F83" w14:textId="77777777" w:rsidR="0072776A" w:rsidRDefault="0072776A" w:rsidP="0067200E">
      <w:pPr>
        <w:autoSpaceDE w:val="0"/>
        <w:autoSpaceDN w:val="0"/>
        <w:adjustRightInd w:val="0"/>
        <w:spacing w:before="100" w:beforeAutospacing="1" w:after="120"/>
        <w:jc w:val="both"/>
        <w:rPr>
          <w:rFonts w:ascii="Arial" w:hAnsi="Arial" w:cs="Arial"/>
          <w:b/>
          <w:bCs/>
          <w:sz w:val="24"/>
          <w:szCs w:val="24"/>
          <w:u w:val="single"/>
        </w:rPr>
      </w:pPr>
    </w:p>
    <w:p w14:paraId="55B22E63" w14:textId="77777777" w:rsidR="0072776A" w:rsidRDefault="0072776A" w:rsidP="0067200E">
      <w:pPr>
        <w:autoSpaceDE w:val="0"/>
        <w:autoSpaceDN w:val="0"/>
        <w:adjustRightInd w:val="0"/>
        <w:spacing w:before="100" w:beforeAutospacing="1" w:after="120"/>
        <w:jc w:val="both"/>
        <w:rPr>
          <w:rFonts w:ascii="Arial" w:hAnsi="Arial" w:cs="Arial"/>
          <w:b/>
          <w:bCs/>
          <w:sz w:val="24"/>
          <w:szCs w:val="24"/>
          <w:u w:val="single"/>
        </w:rPr>
      </w:pPr>
    </w:p>
    <w:p w14:paraId="3A775A53" w14:textId="77777777" w:rsidR="0072776A" w:rsidRDefault="0072776A" w:rsidP="0067200E">
      <w:pPr>
        <w:autoSpaceDE w:val="0"/>
        <w:autoSpaceDN w:val="0"/>
        <w:adjustRightInd w:val="0"/>
        <w:spacing w:before="100" w:beforeAutospacing="1" w:after="120"/>
        <w:jc w:val="both"/>
        <w:rPr>
          <w:rFonts w:ascii="Arial" w:hAnsi="Arial" w:cs="Arial"/>
          <w:b/>
          <w:bCs/>
          <w:sz w:val="24"/>
          <w:szCs w:val="24"/>
          <w:u w:val="single"/>
        </w:rPr>
      </w:pPr>
    </w:p>
    <w:p w14:paraId="5C27160F" w14:textId="77777777" w:rsidR="0072776A" w:rsidRDefault="0072776A" w:rsidP="0067200E">
      <w:pPr>
        <w:autoSpaceDE w:val="0"/>
        <w:autoSpaceDN w:val="0"/>
        <w:adjustRightInd w:val="0"/>
        <w:spacing w:before="100" w:beforeAutospacing="1" w:after="120"/>
        <w:jc w:val="both"/>
        <w:rPr>
          <w:rFonts w:ascii="Arial" w:hAnsi="Arial" w:cs="Arial"/>
          <w:b/>
          <w:bCs/>
          <w:sz w:val="24"/>
          <w:szCs w:val="24"/>
          <w:u w:val="single"/>
        </w:rPr>
      </w:pPr>
    </w:p>
    <w:p w14:paraId="51ECAD5E" w14:textId="77777777" w:rsidR="0072776A" w:rsidRDefault="0072776A" w:rsidP="0067200E">
      <w:pPr>
        <w:autoSpaceDE w:val="0"/>
        <w:autoSpaceDN w:val="0"/>
        <w:adjustRightInd w:val="0"/>
        <w:spacing w:before="100" w:beforeAutospacing="1" w:after="120"/>
        <w:jc w:val="both"/>
        <w:rPr>
          <w:rFonts w:ascii="Arial" w:hAnsi="Arial" w:cs="Arial"/>
          <w:b/>
          <w:bCs/>
          <w:sz w:val="24"/>
          <w:szCs w:val="24"/>
          <w:u w:val="single"/>
        </w:rPr>
      </w:pPr>
    </w:p>
    <w:p w14:paraId="14E2C502" w14:textId="77777777" w:rsidR="0072776A" w:rsidRDefault="0072776A" w:rsidP="0067200E">
      <w:pPr>
        <w:autoSpaceDE w:val="0"/>
        <w:autoSpaceDN w:val="0"/>
        <w:adjustRightInd w:val="0"/>
        <w:spacing w:before="100" w:beforeAutospacing="1" w:after="120"/>
        <w:jc w:val="both"/>
        <w:rPr>
          <w:rFonts w:ascii="Arial" w:hAnsi="Arial" w:cs="Arial"/>
          <w:b/>
          <w:bCs/>
          <w:sz w:val="24"/>
          <w:szCs w:val="24"/>
          <w:u w:val="single"/>
        </w:rPr>
      </w:pPr>
    </w:p>
    <w:p w14:paraId="2A483E2F" w14:textId="77777777" w:rsidR="0072776A" w:rsidRDefault="0072776A" w:rsidP="0067200E">
      <w:pPr>
        <w:autoSpaceDE w:val="0"/>
        <w:autoSpaceDN w:val="0"/>
        <w:adjustRightInd w:val="0"/>
        <w:spacing w:before="100" w:beforeAutospacing="1" w:after="120"/>
        <w:jc w:val="both"/>
        <w:rPr>
          <w:rFonts w:ascii="Arial" w:hAnsi="Arial" w:cs="Arial"/>
          <w:b/>
          <w:bCs/>
          <w:sz w:val="24"/>
          <w:szCs w:val="24"/>
          <w:u w:val="single"/>
        </w:rPr>
      </w:pPr>
    </w:p>
    <w:p w14:paraId="2D144376" w14:textId="77777777" w:rsidR="0072776A" w:rsidRDefault="0072776A" w:rsidP="0067200E">
      <w:pPr>
        <w:autoSpaceDE w:val="0"/>
        <w:autoSpaceDN w:val="0"/>
        <w:adjustRightInd w:val="0"/>
        <w:spacing w:before="100" w:beforeAutospacing="1" w:after="120"/>
        <w:jc w:val="both"/>
        <w:rPr>
          <w:rFonts w:ascii="Arial" w:hAnsi="Arial" w:cs="Arial"/>
          <w:b/>
          <w:bCs/>
          <w:sz w:val="24"/>
          <w:szCs w:val="24"/>
          <w:u w:val="single"/>
        </w:rPr>
      </w:pPr>
    </w:p>
    <w:p w14:paraId="3AA2997F" w14:textId="77777777" w:rsidR="006834FA" w:rsidRDefault="006834FA" w:rsidP="0067200E">
      <w:pPr>
        <w:autoSpaceDE w:val="0"/>
        <w:autoSpaceDN w:val="0"/>
        <w:adjustRightInd w:val="0"/>
        <w:spacing w:before="100" w:beforeAutospacing="1" w:after="120"/>
        <w:jc w:val="both"/>
        <w:rPr>
          <w:rFonts w:ascii="Arial" w:hAnsi="Arial" w:cs="Arial"/>
          <w:sz w:val="24"/>
          <w:szCs w:val="24"/>
        </w:rPr>
      </w:pPr>
    </w:p>
    <w:sectPr w:rsidR="006834FA"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6" w:author="Holínský Jindřich Ing." w:date="2022-03-25T08:49:00Z" w:initials="HJI">
    <w:p w14:paraId="4D744975" w14:textId="77777777" w:rsidR="0067200E" w:rsidRPr="00853E13" w:rsidRDefault="0067200E" w:rsidP="0067200E">
      <w:pPr>
        <w:pStyle w:val="Textkomente"/>
      </w:pPr>
      <w:r>
        <w:rPr>
          <w:rStyle w:val="Odkaznakoment"/>
        </w:rPr>
        <w:annotationRef/>
      </w:r>
      <w:r w:rsidRPr="00A305C7">
        <w:rPr>
          <w:highlight w:val="yellow"/>
        </w:rPr>
        <w:t>V případě, že dojde k podpisu smlouvy při osobním jednání s dodavatelem, tak toto ustanovení zůstane ve smlouvě. Pokud bude smlouva podepsána elektronickou formou, tak toto ustanovení se odstraní.</w:t>
      </w:r>
    </w:p>
    <w:p w14:paraId="642DD4A7" w14:textId="0132EA45" w:rsidR="0067200E" w:rsidRDefault="0067200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2DD4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80090" w16cex:dateUtc="2022-03-25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DD4A7" w16cid:durableId="25E800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02DD" w14:textId="77777777" w:rsidR="00743CB9" w:rsidRDefault="00743CB9" w:rsidP="006C3D15">
      <w:pPr>
        <w:spacing w:after="0" w:line="240" w:lineRule="auto"/>
      </w:pPr>
      <w:r>
        <w:separator/>
      </w:r>
    </w:p>
  </w:endnote>
  <w:endnote w:type="continuationSeparator" w:id="0">
    <w:p w14:paraId="3A55431A" w14:textId="77777777" w:rsidR="00743CB9" w:rsidRDefault="00743CB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9B733F">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9448" w14:textId="77777777" w:rsidR="00743CB9" w:rsidRDefault="00743CB9" w:rsidP="006C3D15">
      <w:pPr>
        <w:spacing w:after="0" w:line="240" w:lineRule="auto"/>
      </w:pPr>
      <w:r>
        <w:separator/>
      </w:r>
    </w:p>
  </w:footnote>
  <w:footnote w:type="continuationSeparator" w:id="0">
    <w:p w14:paraId="2E2BD8DF" w14:textId="77777777" w:rsidR="00743CB9" w:rsidRDefault="00743CB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2F292D65" w:rsidR="00885612" w:rsidRPr="00B109EB" w:rsidRDefault="004729D2" w:rsidP="004729D2">
    <w:pPr>
      <w:pStyle w:val="Zhlav"/>
      <w:ind w:left="7371" w:hanging="7371"/>
      <w:rPr>
        <w:rFonts w:ascii="Arial" w:hAnsi="Arial" w:cs="Arial"/>
      </w:rPr>
    </w:pPr>
    <w:r w:rsidRPr="004729D2">
      <w:rPr>
        <w:rFonts w:ascii="Arial" w:hAnsi="Arial" w:cs="Arial"/>
        <w:i/>
        <w:iCs/>
      </w:rPr>
      <w:t>Příloha č. 3a Zadávací dokumentace</w:t>
    </w:r>
    <w:r w:rsidR="00C6775C" w:rsidRPr="004729D2">
      <w:rPr>
        <w:rFonts w:ascii="Arial" w:hAnsi="Arial" w:cs="Arial"/>
        <w:i/>
        <w:iCs/>
      </w:rPr>
      <w:t xml:space="preserve">                                                                                                                                                                                                                          </w:t>
    </w:r>
    <w:r w:rsidR="00885612" w:rsidRPr="004729D2">
      <w:rPr>
        <w:rFonts w:ascii="Arial" w:hAnsi="Arial" w:cs="Arial"/>
        <w:i/>
        <w:iCs/>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2BF4A91E"/>
    <w:lvl w:ilvl="0" w:tplc="7A1857DE">
      <w:start w:val="4"/>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BF71AAB"/>
    <w:multiLevelType w:val="hybridMultilevel"/>
    <w:tmpl w:val="064280DC"/>
    <w:lvl w:ilvl="0" w:tplc="2444B1F2">
      <w:start w:val="2"/>
      <w:numFmt w:val="bullet"/>
      <w:lvlText w:val="-"/>
      <w:lvlJc w:val="left"/>
      <w:pPr>
        <w:ind w:left="6024" w:hanging="360"/>
      </w:pPr>
      <w:rPr>
        <w:rFonts w:ascii="Arial" w:eastAsiaTheme="minorHAnsi" w:hAnsi="Arial" w:cs="Arial" w:hint="default"/>
        <w:b w:val="0"/>
      </w:rPr>
    </w:lvl>
    <w:lvl w:ilvl="1" w:tplc="04050003" w:tentative="1">
      <w:start w:val="1"/>
      <w:numFmt w:val="bullet"/>
      <w:lvlText w:val="o"/>
      <w:lvlJc w:val="left"/>
      <w:pPr>
        <w:ind w:left="6744" w:hanging="360"/>
      </w:pPr>
      <w:rPr>
        <w:rFonts w:ascii="Courier New" w:hAnsi="Courier New" w:cs="Courier New" w:hint="default"/>
      </w:rPr>
    </w:lvl>
    <w:lvl w:ilvl="2" w:tplc="04050005" w:tentative="1">
      <w:start w:val="1"/>
      <w:numFmt w:val="bullet"/>
      <w:lvlText w:val=""/>
      <w:lvlJc w:val="left"/>
      <w:pPr>
        <w:ind w:left="7464" w:hanging="360"/>
      </w:pPr>
      <w:rPr>
        <w:rFonts w:ascii="Wingdings" w:hAnsi="Wingdings" w:hint="default"/>
      </w:rPr>
    </w:lvl>
    <w:lvl w:ilvl="3" w:tplc="04050001" w:tentative="1">
      <w:start w:val="1"/>
      <w:numFmt w:val="bullet"/>
      <w:lvlText w:val=""/>
      <w:lvlJc w:val="left"/>
      <w:pPr>
        <w:ind w:left="8184" w:hanging="360"/>
      </w:pPr>
      <w:rPr>
        <w:rFonts w:ascii="Symbol" w:hAnsi="Symbol" w:hint="default"/>
      </w:rPr>
    </w:lvl>
    <w:lvl w:ilvl="4" w:tplc="04050003" w:tentative="1">
      <w:start w:val="1"/>
      <w:numFmt w:val="bullet"/>
      <w:lvlText w:val="o"/>
      <w:lvlJc w:val="left"/>
      <w:pPr>
        <w:ind w:left="8904" w:hanging="360"/>
      </w:pPr>
      <w:rPr>
        <w:rFonts w:ascii="Courier New" w:hAnsi="Courier New" w:cs="Courier New" w:hint="default"/>
      </w:rPr>
    </w:lvl>
    <w:lvl w:ilvl="5" w:tplc="04050005" w:tentative="1">
      <w:start w:val="1"/>
      <w:numFmt w:val="bullet"/>
      <w:lvlText w:val=""/>
      <w:lvlJc w:val="left"/>
      <w:pPr>
        <w:ind w:left="9624" w:hanging="360"/>
      </w:pPr>
      <w:rPr>
        <w:rFonts w:ascii="Wingdings" w:hAnsi="Wingdings" w:hint="default"/>
      </w:rPr>
    </w:lvl>
    <w:lvl w:ilvl="6" w:tplc="04050001" w:tentative="1">
      <w:start w:val="1"/>
      <w:numFmt w:val="bullet"/>
      <w:lvlText w:val=""/>
      <w:lvlJc w:val="left"/>
      <w:pPr>
        <w:ind w:left="10344" w:hanging="360"/>
      </w:pPr>
      <w:rPr>
        <w:rFonts w:ascii="Symbol" w:hAnsi="Symbol" w:hint="default"/>
      </w:rPr>
    </w:lvl>
    <w:lvl w:ilvl="7" w:tplc="04050003" w:tentative="1">
      <w:start w:val="1"/>
      <w:numFmt w:val="bullet"/>
      <w:lvlText w:val="o"/>
      <w:lvlJc w:val="left"/>
      <w:pPr>
        <w:ind w:left="11064" w:hanging="360"/>
      </w:pPr>
      <w:rPr>
        <w:rFonts w:ascii="Courier New" w:hAnsi="Courier New" w:cs="Courier New" w:hint="default"/>
      </w:rPr>
    </w:lvl>
    <w:lvl w:ilvl="8" w:tplc="04050005" w:tentative="1">
      <w:start w:val="1"/>
      <w:numFmt w:val="bullet"/>
      <w:lvlText w:val=""/>
      <w:lvlJc w:val="left"/>
      <w:pPr>
        <w:ind w:left="11784" w:hanging="360"/>
      </w:pPr>
      <w:rPr>
        <w:rFonts w:ascii="Wingdings" w:hAnsi="Wingdings" w:hint="default"/>
      </w:r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FE0AD4"/>
    <w:multiLevelType w:val="hybridMultilevel"/>
    <w:tmpl w:val="71426D0A"/>
    <w:lvl w:ilvl="0" w:tplc="9E5A5280">
      <w:start w:val="2"/>
      <w:numFmt w:val="bullet"/>
      <w:lvlText w:val="-"/>
      <w:lvlJc w:val="left"/>
      <w:pPr>
        <w:ind w:left="6024" w:hanging="360"/>
      </w:pPr>
      <w:rPr>
        <w:rFonts w:ascii="Arial" w:eastAsiaTheme="minorHAnsi" w:hAnsi="Arial" w:cs="Arial" w:hint="default"/>
        <w:b w:val="0"/>
      </w:rPr>
    </w:lvl>
    <w:lvl w:ilvl="1" w:tplc="04050003" w:tentative="1">
      <w:start w:val="1"/>
      <w:numFmt w:val="bullet"/>
      <w:lvlText w:val="o"/>
      <w:lvlJc w:val="left"/>
      <w:pPr>
        <w:ind w:left="6744" w:hanging="360"/>
      </w:pPr>
      <w:rPr>
        <w:rFonts w:ascii="Courier New" w:hAnsi="Courier New" w:cs="Courier New" w:hint="default"/>
      </w:rPr>
    </w:lvl>
    <w:lvl w:ilvl="2" w:tplc="04050005" w:tentative="1">
      <w:start w:val="1"/>
      <w:numFmt w:val="bullet"/>
      <w:lvlText w:val=""/>
      <w:lvlJc w:val="left"/>
      <w:pPr>
        <w:ind w:left="7464" w:hanging="360"/>
      </w:pPr>
      <w:rPr>
        <w:rFonts w:ascii="Wingdings" w:hAnsi="Wingdings" w:hint="default"/>
      </w:rPr>
    </w:lvl>
    <w:lvl w:ilvl="3" w:tplc="04050001" w:tentative="1">
      <w:start w:val="1"/>
      <w:numFmt w:val="bullet"/>
      <w:lvlText w:val=""/>
      <w:lvlJc w:val="left"/>
      <w:pPr>
        <w:ind w:left="8184" w:hanging="360"/>
      </w:pPr>
      <w:rPr>
        <w:rFonts w:ascii="Symbol" w:hAnsi="Symbol" w:hint="default"/>
      </w:rPr>
    </w:lvl>
    <w:lvl w:ilvl="4" w:tplc="04050003" w:tentative="1">
      <w:start w:val="1"/>
      <w:numFmt w:val="bullet"/>
      <w:lvlText w:val="o"/>
      <w:lvlJc w:val="left"/>
      <w:pPr>
        <w:ind w:left="8904" w:hanging="360"/>
      </w:pPr>
      <w:rPr>
        <w:rFonts w:ascii="Courier New" w:hAnsi="Courier New" w:cs="Courier New" w:hint="default"/>
      </w:rPr>
    </w:lvl>
    <w:lvl w:ilvl="5" w:tplc="04050005" w:tentative="1">
      <w:start w:val="1"/>
      <w:numFmt w:val="bullet"/>
      <w:lvlText w:val=""/>
      <w:lvlJc w:val="left"/>
      <w:pPr>
        <w:ind w:left="9624" w:hanging="360"/>
      </w:pPr>
      <w:rPr>
        <w:rFonts w:ascii="Wingdings" w:hAnsi="Wingdings" w:hint="default"/>
      </w:rPr>
    </w:lvl>
    <w:lvl w:ilvl="6" w:tplc="04050001" w:tentative="1">
      <w:start w:val="1"/>
      <w:numFmt w:val="bullet"/>
      <w:lvlText w:val=""/>
      <w:lvlJc w:val="left"/>
      <w:pPr>
        <w:ind w:left="10344" w:hanging="360"/>
      </w:pPr>
      <w:rPr>
        <w:rFonts w:ascii="Symbol" w:hAnsi="Symbol" w:hint="default"/>
      </w:rPr>
    </w:lvl>
    <w:lvl w:ilvl="7" w:tplc="04050003" w:tentative="1">
      <w:start w:val="1"/>
      <w:numFmt w:val="bullet"/>
      <w:lvlText w:val="o"/>
      <w:lvlJc w:val="left"/>
      <w:pPr>
        <w:ind w:left="11064" w:hanging="360"/>
      </w:pPr>
      <w:rPr>
        <w:rFonts w:ascii="Courier New" w:hAnsi="Courier New" w:cs="Courier New" w:hint="default"/>
      </w:rPr>
    </w:lvl>
    <w:lvl w:ilvl="8" w:tplc="04050005" w:tentative="1">
      <w:start w:val="1"/>
      <w:numFmt w:val="bullet"/>
      <w:lvlText w:val=""/>
      <w:lvlJc w:val="left"/>
      <w:pPr>
        <w:ind w:left="11784" w:hanging="360"/>
      </w:pPr>
      <w:rPr>
        <w:rFonts w:ascii="Wingdings" w:hAnsi="Wingdings" w:hint="default"/>
      </w:r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3"/>
  </w:num>
  <w:num w:numId="4">
    <w:abstractNumId w:val="76"/>
  </w:num>
  <w:num w:numId="5">
    <w:abstractNumId w:val="78"/>
  </w:num>
  <w:num w:numId="6">
    <w:abstractNumId w:val="50"/>
  </w:num>
  <w:num w:numId="7">
    <w:abstractNumId w:val="62"/>
  </w:num>
  <w:num w:numId="8">
    <w:abstractNumId w:val="34"/>
  </w:num>
  <w:num w:numId="9">
    <w:abstractNumId w:val="12"/>
  </w:num>
  <w:num w:numId="10">
    <w:abstractNumId w:val="16"/>
  </w:num>
  <w:num w:numId="11">
    <w:abstractNumId w:val="61"/>
  </w:num>
  <w:num w:numId="12">
    <w:abstractNumId w:val="14"/>
  </w:num>
  <w:num w:numId="13">
    <w:abstractNumId w:val="41"/>
  </w:num>
  <w:num w:numId="14">
    <w:abstractNumId w:val="37"/>
  </w:num>
  <w:num w:numId="15">
    <w:abstractNumId w:val="48"/>
  </w:num>
  <w:num w:numId="16">
    <w:abstractNumId w:val="52"/>
  </w:num>
  <w:num w:numId="17">
    <w:abstractNumId w:val="22"/>
  </w:num>
  <w:num w:numId="18">
    <w:abstractNumId w:val="67"/>
  </w:num>
  <w:num w:numId="19">
    <w:abstractNumId w:val="27"/>
  </w:num>
  <w:num w:numId="20">
    <w:abstractNumId w:val="35"/>
  </w:num>
  <w:num w:numId="21">
    <w:abstractNumId w:val="60"/>
  </w:num>
  <w:num w:numId="22">
    <w:abstractNumId w:val="40"/>
  </w:num>
  <w:num w:numId="23">
    <w:abstractNumId w:val="30"/>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81"/>
  </w:num>
  <w:num w:numId="31">
    <w:abstractNumId w:val="29"/>
  </w:num>
  <w:num w:numId="32">
    <w:abstractNumId w:val="11"/>
  </w:num>
  <w:num w:numId="33">
    <w:abstractNumId w:val="31"/>
  </w:num>
  <w:num w:numId="34">
    <w:abstractNumId w:val="75"/>
  </w:num>
  <w:num w:numId="35">
    <w:abstractNumId w:val="5"/>
  </w:num>
  <w:num w:numId="36">
    <w:abstractNumId w:val="32"/>
  </w:num>
  <w:num w:numId="37">
    <w:abstractNumId w:val="18"/>
  </w:num>
  <w:num w:numId="38">
    <w:abstractNumId w:val="80"/>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7"/>
  </w:num>
  <w:num w:numId="49">
    <w:abstractNumId w:val="64"/>
  </w:num>
  <w:num w:numId="50">
    <w:abstractNumId w:val="66"/>
  </w:num>
  <w:num w:numId="51">
    <w:abstractNumId w:val="79"/>
  </w:num>
  <w:num w:numId="52">
    <w:abstractNumId w:val="25"/>
  </w:num>
  <w:num w:numId="53">
    <w:abstractNumId w:val="53"/>
  </w:num>
  <w:num w:numId="54">
    <w:abstractNumId w:val="45"/>
  </w:num>
  <w:num w:numId="55">
    <w:abstractNumId w:val="20"/>
  </w:num>
  <w:num w:numId="56">
    <w:abstractNumId w:val="15"/>
  </w:num>
  <w:num w:numId="57">
    <w:abstractNumId w:val="21"/>
  </w:num>
  <w:num w:numId="58">
    <w:abstractNumId w:val="74"/>
  </w:num>
  <w:num w:numId="59">
    <w:abstractNumId w:val="65"/>
  </w:num>
  <w:num w:numId="60">
    <w:abstractNumId w:val="10"/>
  </w:num>
  <w:num w:numId="61">
    <w:abstractNumId w:val="58"/>
  </w:num>
  <w:num w:numId="62">
    <w:abstractNumId w:val="49"/>
  </w:num>
  <w:num w:numId="63">
    <w:abstractNumId w:val="82"/>
  </w:num>
  <w:num w:numId="64">
    <w:abstractNumId w:val="38"/>
  </w:num>
  <w:num w:numId="65">
    <w:abstractNumId w:val="63"/>
  </w:num>
  <w:num w:numId="66">
    <w:abstractNumId w:val="13"/>
  </w:num>
  <w:num w:numId="67">
    <w:abstractNumId w:val="72"/>
  </w:num>
  <w:num w:numId="68">
    <w:abstractNumId w:val="59"/>
  </w:num>
  <w:num w:numId="69">
    <w:abstractNumId w:val="17"/>
  </w:num>
  <w:num w:numId="70">
    <w:abstractNumId w:val="23"/>
  </w:num>
  <w:num w:numId="71">
    <w:abstractNumId w:val="7"/>
  </w:num>
  <w:num w:numId="72">
    <w:abstractNumId w:val="54"/>
  </w:num>
  <w:num w:numId="73">
    <w:abstractNumId w:val="71"/>
  </w:num>
  <w:num w:numId="74">
    <w:abstractNumId w:val="68"/>
  </w:num>
  <w:num w:numId="75">
    <w:abstractNumId w:val="39"/>
  </w:num>
  <w:num w:numId="76">
    <w:abstractNumId w:val="83"/>
  </w:num>
  <w:num w:numId="77">
    <w:abstractNumId w:val="69"/>
  </w:num>
  <w:num w:numId="78">
    <w:abstractNumId w:val="0"/>
  </w:num>
  <w:num w:numId="79">
    <w:abstractNumId w:val="46"/>
  </w:num>
  <w:num w:numId="80">
    <w:abstractNumId w:val="55"/>
  </w:num>
  <w:num w:numId="81">
    <w:abstractNumId w:val="9"/>
  </w:num>
  <w:num w:numId="82">
    <w:abstractNumId w:val="2"/>
  </w:num>
  <w:num w:numId="83">
    <w:abstractNumId w:val="51"/>
  </w:num>
  <w:num w:numId="84">
    <w:abstractNumId w:val="70"/>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ínský Jindřich Ing.">
    <w15:presenceInfo w15:providerId="AD" w15:userId="S::j.holinsky@spucr.cz::2b4362f0-01dc-48c7-a7db-a1e5b3c934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06B5A"/>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097E"/>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110305"/>
    <w:rsid w:val="001136A6"/>
    <w:rsid w:val="00120499"/>
    <w:rsid w:val="00121045"/>
    <w:rsid w:val="001216DB"/>
    <w:rsid w:val="00122580"/>
    <w:rsid w:val="001339B7"/>
    <w:rsid w:val="00134CFB"/>
    <w:rsid w:val="00137C2B"/>
    <w:rsid w:val="0014133A"/>
    <w:rsid w:val="0014530C"/>
    <w:rsid w:val="00145A98"/>
    <w:rsid w:val="001470A4"/>
    <w:rsid w:val="001529B2"/>
    <w:rsid w:val="00154381"/>
    <w:rsid w:val="001617A9"/>
    <w:rsid w:val="00164A9B"/>
    <w:rsid w:val="00164EC3"/>
    <w:rsid w:val="001651FF"/>
    <w:rsid w:val="00166C7E"/>
    <w:rsid w:val="00174642"/>
    <w:rsid w:val="0017648A"/>
    <w:rsid w:val="00180B58"/>
    <w:rsid w:val="0018261E"/>
    <w:rsid w:val="001838C4"/>
    <w:rsid w:val="00190310"/>
    <w:rsid w:val="00191A88"/>
    <w:rsid w:val="001947C1"/>
    <w:rsid w:val="00194B33"/>
    <w:rsid w:val="00196BD1"/>
    <w:rsid w:val="001A46FA"/>
    <w:rsid w:val="001A54C6"/>
    <w:rsid w:val="001C0619"/>
    <w:rsid w:val="001C5C37"/>
    <w:rsid w:val="001D7D2E"/>
    <w:rsid w:val="001E2B5B"/>
    <w:rsid w:val="001E3AD2"/>
    <w:rsid w:val="001F057D"/>
    <w:rsid w:val="001F7F5E"/>
    <w:rsid w:val="0020439C"/>
    <w:rsid w:val="00212C43"/>
    <w:rsid w:val="00220165"/>
    <w:rsid w:val="002233A6"/>
    <w:rsid w:val="00225620"/>
    <w:rsid w:val="00227B10"/>
    <w:rsid w:val="00230B27"/>
    <w:rsid w:val="00233C77"/>
    <w:rsid w:val="002449A1"/>
    <w:rsid w:val="00244C1D"/>
    <w:rsid w:val="00245C7B"/>
    <w:rsid w:val="0026468F"/>
    <w:rsid w:val="00264D39"/>
    <w:rsid w:val="00267CC8"/>
    <w:rsid w:val="00276FEA"/>
    <w:rsid w:val="0027706A"/>
    <w:rsid w:val="00286474"/>
    <w:rsid w:val="002864DA"/>
    <w:rsid w:val="00286890"/>
    <w:rsid w:val="00286E2A"/>
    <w:rsid w:val="00287B76"/>
    <w:rsid w:val="00292FA6"/>
    <w:rsid w:val="002A0E91"/>
    <w:rsid w:val="002A11FC"/>
    <w:rsid w:val="002B248C"/>
    <w:rsid w:val="002B4145"/>
    <w:rsid w:val="002C0E22"/>
    <w:rsid w:val="002C1CE7"/>
    <w:rsid w:val="002C4BD8"/>
    <w:rsid w:val="002D0D7F"/>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5A4F"/>
    <w:rsid w:val="00337CF9"/>
    <w:rsid w:val="0034099B"/>
    <w:rsid w:val="00346559"/>
    <w:rsid w:val="00347B0C"/>
    <w:rsid w:val="00350B9E"/>
    <w:rsid w:val="00350F0F"/>
    <w:rsid w:val="00360125"/>
    <w:rsid w:val="00360594"/>
    <w:rsid w:val="003715D7"/>
    <w:rsid w:val="00381351"/>
    <w:rsid w:val="0038344C"/>
    <w:rsid w:val="00394334"/>
    <w:rsid w:val="00395F22"/>
    <w:rsid w:val="003A0D1F"/>
    <w:rsid w:val="003A3739"/>
    <w:rsid w:val="003A5F38"/>
    <w:rsid w:val="003A70AE"/>
    <w:rsid w:val="003B147D"/>
    <w:rsid w:val="003B2B3D"/>
    <w:rsid w:val="003B5728"/>
    <w:rsid w:val="003B69A6"/>
    <w:rsid w:val="003C5735"/>
    <w:rsid w:val="003C6313"/>
    <w:rsid w:val="003D21B7"/>
    <w:rsid w:val="003D30C7"/>
    <w:rsid w:val="003D45AB"/>
    <w:rsid w:val="003D6CD1"/>
    <w:rsid w:val="003D7879"/>
    <w:rsid w:val="003D7C08"/>
    <w:rsid w:val="003E00DA"/>
    <w:rsid w:val="003E1FE8"/>
    <w:rsid w:val="003E2168"/>
    <w:rsid w:val="003E2702"/>
    <w:rsid w:val="003E578B"/>
    <w:rsid w:val="003F5EE0"/>
    <w:rsid w:val="00411666"/>
    <w:rsid w:val="00412DA9"/>
    <w:rsid w:val="00414852"/>
    <w:rsid w:val="0042192D"/>
    <w:rsid w:val="00423803"/>
    <w:rsid w:val="00423C70"/>
    <w:rsid w:val="00425420"/>
    <w:rsid w:val="00433C9B"/>
    <w:rsid w:val="0044057A"/>
    <w:rsid w:val="00442E78"/>
    <w:rsid w:val="00446E5D"/>
    <w:rsid w:val="00447B19"/>
    <w:rsid w:val="0046199C"/>
    <w:rsid w:val="00462662"/>
    <w:rsid w:val="00463206"/>
    <w:rsid w:val="00463DA1"/>
    <w:rsid w:val="00472302"/>
    <w:rsid w:val="004729D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467F4"/>
    <w:rsid w:val="005566AE"/>
    <w:rsid w:val="00560AB2"/>
    <w:rsid w:val="005614E4"/>
    <w:rsid w:val="00561D72"/>
    <w:rsid w:val="00562BBC"/>
    <w:rsid w:val="00563034"/>
    <w:rsid w:val="005643D1"/>
    <w:rsid w:val="0057454C"/>
    <w:rsid w:val="00576629"/>
    <w:rsid w:val="00576CB0"/>
    <w:rsid w:val="00577472"/>
    <w:rsid w:val="0058469D"/>
    <w:rsid w:val="00584F00"/>
    <w:rsid w:val="00585E44"/>
    <w:rsid w:val="00586738"/>
    <w:rsid w:val="005867AC"/>
    <w:rsid w:val="005904FF"/>
    <w:rsid w:val="00597707"/>
    <w:rsid w:val="00597BAF"/>
    <w:rsid w:val="005A1729"/>
    <w:rsid w:val="005B192F"/>
    <w:rsid w:val="005B23C2"/>
    <w:rsid w:val="005B4750"/>
    <w:rsid w:val="005C3A12"/>
    <w:rsid w:val="005C58A5"/>
    <w:rsid w:val="005D18F8"/>
    <w:rsid w:val="005E61C9"/>
    <w:rsid w:val="005E64B9"/>
    <w:rsid w:val="005E6E52"/>
    <w:rsid w:val="00605D53"/>
    <w:rsid w:val="00607C37"/>
    <w:rsid w:val="00612EE0"/>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531EE"/>
    <w:rsid w:val="00660943"/>
    <w:rsid w:val="006615F7"/>
    <w:rsid w:val="00661ABF"/>
    <w:rsid w:val="0066399B"/>
    <w:rsid w:val="0066443B"/>
    <w:rsid w:val="006670C1"/>
    <w:rsid w:val="00670E95"/>
    <w:rsid w:val="0067200E"/>
    <w:rsid w:val="006720FA"/>
    <w:rsid w:val="006815D8"/>
    <w:rsid w:val="006834FA"/>
    <w:rsid w:val="00693320"/>
    <w:rsid w:val="00694D09"/>
    <w:rsid w:val="006965E2"/>
    <w:rsid w:val="00696B9A"/>
    <w:rsid w:val="006A3B14"/>
    <w:rsid w:val="006A5BC6"/>
    <w:rsid w:val="006A6983"/>
    <w:rsid w:val="006B54C6"/>
    <w:rsid w:val="006C11C1"/>
    <w:rsid w:val="006C1FA0"/>
    <w:rsid w:val="006C3D15"/>
    <w:rsid w:val="006C7FA1"/>
    <w:rsid w:val="006E2713"/>
    <w:rsid w:val="006E5AA9"/>
    <w:rsid w:val="006F4416"/>
    <w:rsid w:val="006F4EEA"/>
    <w:rsid w:val="00701680"/>
    <w:rsid w:val="00710CD1"/>
    <w:rsid w:val="007220A5"/>
    <w:rsid w:val="0072776A"/>
    <w:rsid w:val="0073434C"/>
    <w:rsid w:val="0073665E"/>
    <w:rsid w:val="00743CB9"/>
    <w:rsid w:val="00745CF0"/>
    <w:rsid w:val="00755995"/>
    <w:rsid w:val="007610F3"/>
    <w:rsid w:val="007637B1"/>
    <w:rsid w:val="00772BE6"/>
    <w:rsid w:val="00774494"/>
    <w:rsid w:val="00775C8E"/>
    <w:rsid w:val="0078484C"/>
    <w:rsid w:val="0078734C"/>
    <w:rsid w:val="0079317F"/>
    <w:rsid w:val="00794114"/>
    <w:rsid w:val="00794BBC"/>
    <w:rsid w:val="007958B9"/>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165C"/>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46B"/>
    <w:rsid w:val="008D27B1"/>
    <w:rsid w:val="008D4E02"/>
    <w:rsid w:val="008D6F96"/>
    <w:rsid w:val="008E3E17"/>
    <w:rsid w:val="008E6DC0"/>
    <w:rsid w:val="008F2411"/>
    <w:rsid w:val="008F39D1"/>
    <w:rsid w:val="008F3B56"/>
    <w:rsid w:val="008F463B"/>
    <w:rsid w:val="008F64E5"/>
    <w:rsid w:val="008F6D4A"/>
    <w:rsid w:val="009030C0"/>
    <w:rsid w:val="00903D00"/>
    <w:rsid w:val="00904DA9"/>
    <w:rsid w:val="00912759"/>
    <w:rsid w:val="009135BA"/>
    <w:rsid w:val="00922B4E"/>
    <w:rsid w:val="0092400A"/>
    <w:rsid w:val="00925587"/>
    <w:rsid w:val="009269A7"/>
    <w:rsid w:val="0093031B"/>
    <w:rsid w:val="00930EAC"/>
    <w:rsid w:val="00935DCD"/>
    <w:rsid w:val="00937C07"/>
    <w:rsid w:val="00937C89"/>
    <w:rsid w:val="00943F4A"/>
    <w:rsid w:val="00944FFE"/>
    <w:rsid w:val="009476B5"/>
    <w:rsid w:val="009538BD"/>
    <w:rsid w:val="00954797"/>
    <w:rsid w:val="009553BF"/>
    <w:rsid w:val="0096668B"/>
    <w:rsid w:val="00966758"/>
    <w:rsid w:val="00971331"/>
    <w:rsid w:val="009725BB"/>
    <w:rsid w:val="00972E6C"/>
    <w:rsid w:val="009732D2"/>
    <w:rsid w:val="00973A5E"/>
    <w:rsid w:val="0097548C"/>
    <w:rsid w:val="00977845"/>
    <w:rsid w:val="009812A0"/>
    <w:rsid w:val="00993E95"/>
    <w:rsid w:val="00997581"/>
    <w:rsid w:val="009A2D08"/>
    <w:rsid w:val="009A6F40"/>
    <w:rsid w:val="009B3B28"/>
    <w:rsid w:val="009B6F8D"/>
    <w:rsid w:val="009B733F"/>
    <w:rsid w:val="009C3DEA"/>
    <w:rsid w:val="009C7747"/>
    <w:rsid w:val="009C7B54"/>
    <w:rsid w:val="009D325A"/>
    <w:rsid w:val="009D7F89"/>
    <w:rsid w:val="009E69C2"/>
    <w:rsid w:val="009F5318"/>
    <w:rsid w:val="00A02BF6"/>
    <w:rsid w:val="00A031A8"/>
    <w:rsid w:val="00A05D6F"/>
    <w:rsid w:val="00A07787"/>
    <w:rsid w:val="00A24CAD"/>
    <w:rsid w:val="00A26E5C"/>
    <w:rsid w:val="00A305C7"/>
    <w:rsid w:val="00A33E28"/>
    <w:rsid w:val="00A34426"/>
    <w:rsid w:val="00A355F7"/>
    <w:rsid w:val="00A375C0"/>
    <w:rsid w:val="00A42CB0"/>
    <w:rsid w:val="00A44246"/>
    <w:rsid w:val="00A5101D"/>
    <w:rsid w:val="00A62B0B"/>
    <w:rsid w:val="00A662AA"/>
    <w:rsid w:val="00A67BEE"/>
    <w:rsid w:val="00A70C19"/>
    <w:rsid w:val="00A74DC0"/>
    <w:rsid w:val="00A84BA8"/>
    <w:rsid w:val="00A87D15"/>
    <w:rsid w:val="00A92686"/>
    <w:rsid w:val="00A95446"/>
    <w:rsid w:val="00AA0B7B"/>
    <w:rsid w:val="00AA1804"/>
    <w:rsid w:val="00AB2996"/>
    <w:rsid w:val="00AB31C2"/>
    <w:rsid w:val="00AB34FD"/>
    <w:rsid w:val="00AB4746"/>
    <w:rsid w:val="00AC013F"/>
    <w:rsid w:val="00AC6591"/>
    <w:rsid w:val="00AC6C17"/>
    <w:rsid w:val="00AE6CE0"/>
    <w:rsid w:val="00AF549E"/>
    <w:rsid w:val="00AF7368"/>
    <w:rsid w:val="00B00ECD"/>
    <w:rsid w:val="00B02F78"/>
    <w:rsid w:val="00B04178"/>
    <w:rsid w:val="00B05B2C"/>
    <w:rsid w:val="00B1205A"/>
    <w:rsid w:val="00B23ECB"/>
    <w:rsid w:val="00B24C0A"/>
    <w:rsid w:val="00B2555E"/>
    <w:rsid w:val="00B25BF8"/>
    <w:rsid w:val="00B3223D"/>
    <w:rsid w:val="00B4470E"/>
    <w:rsid w:val="00B45A40"/>
    <w:rsid w:val="00B57FBD"/>
    <w:rsid w:val="00B61440"/>
    <w:rsid w:val="00B65B2A"/>
    <w:rsid w:val="00B6662A"/>
    <w:rsid w:val="00B73875"/>
    <w:rsid w:val="00B75150"/>
    <w:rsid w:val="00B751C5"/>
    <w:rsid w:val="00B87525"/>
    <w:rsid w:val="00B9054F"/>
    <w:rsid w:val="00B90E36"/>
    <w:rsid w:val="00BA3B77"/>
    <w:rsid w:val="00BB4203"/>
    <w:rsid w:val="00BB692A"/>
    <w:rsid w:val="00BC3C55"/>
    <w:rsid w:val="00BD4CA4"/>
    <w:rsid w:val="00BD716B"/>
    <w:rsid w:val="00BE1F7D"/>
    <w:rsid w:val="00BE4568"/>
    <w:rsid w:val="00BF24FE"/>
    <w:rsid w:val="00BF2B19"/>
    <w:rsid w:val="00BF3D2C"/>
    <w:rsid w:val="00BF5C9A"/>
    <w:rsid w:val="00BF62ED"/>
    <w:rsid w:val="00C01851"/>
    <w:rsid w:val="00C13FD0"/>
    <w:rsid w:val="00C1509C"/>
    <w:rsid w:val="00C203B8"/>
    <w:rsid w:val="00C23E83"/>
    <w:rsid w:val="00C241A3"/>
    <w:rsid w:val="00C242C6"/>
    <w:rsid w:val="00C2561A"/>
    <w:rsid w:val="00C339AA"/>
    <w:rsid w:val="00C36C55"/>
    <w:rsid w:val="00C4071F"/>
    <w:rsid w:val="00C463E3"/>
    <w:rsid w:val="00C563CB"/>
    <w:rsid w:val="00C62FFD"/>
    <w:rsid w:val="00C6703E"/>
    <w:rsid w:val="00C6775C"/>
    <w:rsid w:val="00C70C20"/>
    <w:rsid w:val="00C77CF8"/>
    <w:rsid w:val="00C8483D"/>
    <w:rsid w:val="00C8524F"/>
    <w:rsid w:val="00C9020E"/>
    <w:rsid w:val="00C926FE"/>
    <w:rsid w:val="00C93D07"/>
    <w:rsid w:val="00C952A4"/>
    <w:rsid w:val="00CA5587"/>
    <w:rsid w:val="00CA6541"/>
    <w:rsid w:val="00CB06B3"/>
    <w:rsid w:val="00CC0061"/>
    <w:rsid w:val="00CC2DAF"/>
    <w:rsid w:val="00CC3134"/>
    <w:rsid w:val="00CC70FE"/>
    <w:rsid w:val="00CD2926"/>
    <w:rsid w:val="00CD3479"/>
    <w:rsid w:val="00CE63CC"/>
    <w:rsid w:val="00CE68AA"/>
    <w:rsid w:val="00CE7408"/>
    <w:rsid w:val="00CF2755"/>
    <w:rsid w:val="00D101C1"/>
    <w:rsid w:val="00D11229"/>
    <w:rsid w:val="00D118A4"/>
    <w:rsid w:val="00D1443A"/>
    <w:rsid w:val="00D16CC5"/>
    <w:rsid w:val="00D25F6F"/>
    <w:rsid w:val="00D30AE2"/>
    <w:rsid w:val="00D32D22"/>
    <w:rsid w:val="00D37274"/>
    <w:rsid w:val="00D4509F"/>
    <w:rsid w:val="00D457A1"/>
    <w:rsid w:val="00D46995"/>
    <w:rsid w:val="00D61C3D"/>
    <w:rsid w:val="00D6259E"/>
    <w:rsid w:val="00D65E36"/>
    <w:rsid w:val="00D6683C"/>
    <w:rsid w:val="00D7191B"/>
    <w:rsid w:val="00D71AEB"/>
    <w:rsid w:val="00D74FA5"/>
    <w:rsid w:val="00D83393"/>
    <w:rsid w:val="00D83B48"/>
    <w:rsid w:val="00D84A59"/>
    <w:rsid w:val="00D956C3"/>
    <w:rsid w:val="00DA255B"/>
    <w:rsid w:val="00DA2AE9"/>
    <w:rsid w:val="00DA64EE"/>
    <w:rsid w:val="00DB0CBA"/>
    <w:rsid w:val="00DB49A8"/>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27320"/>
    <w:rsid w:val="00E30146"/>
    <w:rsid w:val="00E350AF"/>
    <w:rsid w:val="00E366E3"/>
    <w:rsid w:val="00E46D84"/>
    <w:rsid w:val="00E51C2C"/>
    <w:rsid w:val="00E52A2C"/>
    <w:rsid w:val="00E533B0"/>
    <w:rsid w:val="00E6175B"/>
    <w:rsid w:val="00E73632"/>
    <w:rsid w:val="00E842DC"/>
    <w:rsid w:val="00E937C2"/>
    <w:rsid w:val="00E94CB0"/>
    <w:rsid w:val="00E9545B"/>
    <w:rsid w:val="00E958B0"/>
    <w:rsid w:val="00E95AB1"/>
    <w:rsid w:val="00EA3559"/>
    <w:rsid w:val="00EA4879"/>
    <w:rsid w:val="00EC204C"/>
    <w:rsid w:val="00ED2025"/>
    <w:rsid w:val="00EE3997"/>
    <w:rsid w:val="00EF6D19"/>
    <w:rsid w:val="00EF7BC6"/>
    <w:rsid w:val="00F05046"/>
    <w:rsid w:val="00F05B5A"/>
    <w:rsid w:val="00F06ED6"/>
    <w:rsid w:val="00F10124"/>
    <w:rsid w:val="00F1111B"/>
    <w:rsid w:val="00F26DA0"/>
    <w:rsid w:val="00F31046"/>
    <w:rsid w:val="00F323EE"/>
    <w:rsid w:val="00F33377"/>
    <w:rsid w:val="00F33F95"/>
    <w:rsid w:val="00F36B41"/>
    <w:rsid w:val="00F5095A"/>
    <w:rsid w:val="00F5177A"/>
    <w:rsid w:val="00F52265"/>
    <w:rsid w:val="00F6551E"/>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microsoft.com/office/2011/relationships/people" Target="peop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2.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24</Pages>
  <Words>9482</Words>
  <Characters>55946</Characters>
  <Application>Microsoft Office Word</Application>
  <DocSecurity>0</DocSecurity>
  <Lines>466</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Starčevičová Eva Ing.</cp:lastModifiedBy>
  <cp:revision>12</cp:revision>
  <cp:lastPrinted>2022-03-23T14:05:00Z</cp:lastPrinted>
  <dcterms:created xsi:type="dcterms:W3CDTF">2023-01-16T15:44:00Z</dcterms:created>
  <dcterms:modified xsi:type="dcterms:W3CDTF">2023-01-19T07:34:00Z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